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409D99BF"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0544D7">
        <w:rPr>
          <w:rFonts w:ascii="Arial" w:eastAsia="Times New Roman" w:hAnsi="Arial"/>
          <w:b/>
          <w:sz w:val="24"/>
          <w:szCs w:val="24"/>
        </w:rPr>
        <w:t>7</w:t>
      </w:r>
      <w:r>
        <w:rPr>
          <w:rFonts w:ascii="Arial" w:eastAsia="Times New Roman" w:hAnsi="Arial"/>
          <w:b/>
          <w:sz w:val="24"/>
          <w:szCs w:val="24"/>
        </w:rPr>
        <w:t>-e</w:t>
      </w:r>
      <w:r>
        <w:rPr>
          <w:rFonts w:ascii="Arial" w:eastAsia="Times New Roman" w:hAnsi="Arial"/>
          <w:b/>
          <w:bCs/>
          <w:sz w:val="24"/>
          <w:szCs w:val="24"/>
        </w:rPr>
        <w:tab/>
      </w:r>
      <w:r w:rsidR="00A54C40" w:rsidRPr="00A54C40">
        <w:rPr>
          <w:rFonts w:ascii="Arial" w:eastAsia="Times New Roman" w:hAnsi="Arial"/>
          <w:b/>
          <w:bCs/>
          <w:sz w:val="24"/>
          <w:szCs w:val="24"/>
        </w:rPr>
        <w:t>R2-2202830</w:t>
      </w:r>
    </w:p>
    <w:p w14:paraId="7BB17084" w14:textId="6AF6851F" w:rsidR="0056692F" w:rsidRDefault="0056692F" w:rsidP="0056692F">
      <w:pPr>
        <w:tabs>
          <w:tab w:val="right" w:pos="9639"/>
        </w:tabs>
        <w:rPr>
          <w:rFonts w:ascii="Arial" w:hAnsi="Arial" w:cs="Arial"/>
          <w:b/>
          <w:sz w:val="24"/>
          <w:szCs w:val="24"/>
        </w:rPr>
      </w:pPr>
      <w:r>
        <w:rPr>
          <w:rFonts w:ascii="Arial" w:hAnsi="Arial" w:cs="Arial"/>
          <w:b/>
          <w:sz w:val="24"/>
          <w:szCs w:val="24"/>
        </w:rPr>
        <w:t xml:space="preserve">E-meeting, </w:t>
      </w:r>
      <w:r w:rsidR="00B45B37" w:rsidRPr="00B45B37">
        <w:rPr>
          <w:rFonts w:ascii="Arial" w:hAnsi="Arial" w:cs="Arial"/>
          <w:b/>
          <w:sz w:val="24"/>
          <w:szCs w:val="24"/>
        </w:rPr>
        <w:t>21</w:t>
      </w:r>
      <w:r w:rsidR="00B45B37" w:rsidRPr="00B45B37">
        <w:rPr>
          <w:rFonts w:ascii="Arial" w:hAnsi="Arial" w:cs="Arial"/>
          <w:b/>
          <w:sz w:val="24"/>
          <w:szCs w:val="24"/>
          <w:vertAlign w:val="superscript"/>
        </w:rPr>
        <w:t>st</w:t>
      </w:r>
      <w:r w:rsidR="00B45B37" w:rsidRPr="00B45B37">
        <w:rPr>
          <w:rFonts w:ascii="Arial" w:hAnsi="Arial" w:cs="Arial"/>
          <w:b/>
          <w:sz w:val="24"/>
          <w:szCs w:val="24"/>
        </w:rPr>
        <w:t xml:space="preserve"> Feb– 3</w:t>
      </w:r>
      <w:r w:rsidR="00B45B37" w:rsidRPr="00B45B37">
        <w:rPr>
          <w:rFonts w:ascii="Arial" w:hAnsi="Arial" w:cs="Arial"/>
          <w:b/>
          <w:sz w:val="24"/>
          <w:szCs w:val="24"/>
          <w:vertAlign w:val="superscript"/>
        </w:rPr>
        <w:t>rd</w:t>
      </w:r>
      <w:r w:rsidR="00B45B37" w:rsidRPr="00B45B37">
        <w:rPr>
          <w:rFonts w:ascii="Arial" w:hAnsi="Arial" w:cs="Arial"/>
          <w:b/>
          <w:sz w:val="24"/>
          <w:szCs w:val="24"/>
        </w:rPr>
        <w:t xml:space="preserve"> Mar</w:t>
      </w:r>
      <w:r w:rsidR="00B45B37">
        <w:rPr>
          <w:rFonts w:ascii="Arial" w:hAnsi="Arial" w:cs="Arial"/>
          <w:b/>
          <w:sz w:val="24"/>
          <w:szCs w:val="24"/>
        </w:rPr>
        <w:t xml:space="preserve"> </w:t>
      </w:r>
      <w:r w:rsidR="00B45B37" w:rsidRPr="00B45B37">
        <w:rPr>
          <w:rFonts w:ascii="Arial" w:hAnsi="Arial" w:cs="Arial"/>
          <w:b/>
          <w:sz w:val="24"/>
          <w:szCs w:val="24"/>
        </w:rPr>
        <w:t>2022</w:t>
      </w:r>
    </w:p>
    <w:p w14:paraId="78AF63CC" w14:textId="77777777" w:rsidR="008A48D8" w:rsidRPr="00D879FD" w:rsidRDefault="008A48D8">
      <w:pPr>
        <w:pStyle w:val="ab"/>
        <w:jc w:val="both"/>
        <w:rPr>
          <w:rFonts w:eastAsiaTheme="minorEastAsia"/>
          <w:bCs/>
          <w:sz w:val="24"/>
        </w:rPr>
      </w:pPr>
    </w:p>
    <w:p w14:paraId="263F7E50" w14:textId="5E73663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863AA8" w:rsidRPr="00863AA8">
        <w:rPr>
          <w:rFonts w:ascii="Arial" w:hAnsi="Arial" w:cs="Arial"/>
          <w:b/>
          <w:sz w:val="22"/>
        </w:rPr>
        <w:t>8.1.3.2</w:t>
      </w:r>
    </w:p>
    <w:p w14:paraId="6CDD9A34" w14:textId="5A78FD4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297A78CC"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54C40" w:rsidRPr="00A54C40">
        <w:rPr>
          <w:rFonts w:ascii="Arial" w:hAnsi="Arial" w:cs="Arial"/>
          <w:b/>
          <w:sz w:val="22"/>
        </w:rPr>
        <w:t>Remaining issues on DRX</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CED3253" w14:textId="48F26F22" w:rsidR="00A54C40" w:rsidRDefault="00360F8F" w:rsidP="00A54C40">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A54C40">
        <w:rPr>
          <w:lang w:eastAsia="zh-CN"/>
        </w:rPr>
        <w:t xml:space="preserve"> for </w:t>
      </w:r>
      <w:r w:rsidR="004C41AB">
        <w:rPr>
          <w:lang w:eastAsia="zh-CN"/>
        </w:rPr>
        <w:t xml:space="preserve">HARQ and </w:t>
      </w:r>
      <w:r w:rsidR="00A54C40">
        <w:rPr>
          <w:lang w:eastAsia="zh-CN"/>
        </w:rPr>
        <w:t xml:space="preserve">DRX </w:t>
      </w:r>
      <w:r w:rsidR="001256A6">
        <w:rPr>
          <w:lang w:eastAsia="zh-CN"/>
        </w:rPr>
        <w:t>in previous meetings</w:t>
      </w:r>
      <w:r>
        <w:rPr>
          <w:lang w:eastAsia="zh-CN"/>
        </w:rPr>
        <w:t xml:space="preserve">, we will discuss </w:t>
      </w:r>
      <w:r w:rsidR="00587B75">
        <w:rPr>
          <w:lang w:eastAsia="zh-CN"/>
        </w:rPr>
        <w:t xml:space="preserve">the remaining </w:t>
      </w:r>
      <w:r w:rsidR="00A54C40">
        <w:rPr>
          <w:lang w:eastAsia="zh-CN"/>
        </w:rPr>
        <w:t>DRX</w:t>
      </w:r>
      <w:r w:rsidR="00587B75">
        <w:rPr>
          <w:lang w:eastAsia="zh-CN"/>
        </w:rPr>
        <w:t xml:space="preserve"> issues</w:t>
      </w:r>
      <w:r w:rsidR="00FD6B6D">
        <w:rPr>
          <w:lang w:eastAsia="zh-CN"/>
        </w:rPr>
        <w:t xml:space="preserve"> apart from the ones discussed in pre-meeting offline</w:t>
      </w:r>
      <w:r w:rsidR="00442282">
        <w:rPr>
          <w:lang w:eastAsia="zh-CN"/>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A54C40" w14:paraId="2EC96A33" w14:textId="77777777" w:rsidTr="00DA32EC">
        <w:trPr>
          <w:trHeight w:val="1055"/>
        </w:trPr>
        <w:tc>
          <w:tcPr>
            <w:tcW w:w="9322" w:type="dxa"/>
          </w:tcPr>
          <w:p w14:paraId="42B07EC8" w14:textId="77777777" w:rsidR="00A54C40" w:rsidRPr="00477BC4" w:rsidRDefault="00A54C40" w:rsidP="00DA32EC">
            <w:pPr>
              <w:pStyle w:val="Agreement"/>
              <w:rPr>
                <w:b w:val="0"/>
              </w:rPr>
            </w:pPr>
            <w:r w:rsidRPr="00477BC4">
              <w:rPr>
                <w:b w:val="0"/>
                <w:lang w:eastAsia="zh-CN"/>
              </w:rPr>
              <w:t>RAN</w:t>
            </w:r>
            <w:r>
              <w:rPr>
                <w:b w:val="0"/>
                <w:lang w:eastAsia="zh-CN"/>
              </w:rPr>
              <w:t>1</w:t>
            </w:r>
            <w:r w:rsidRPr="00477BC4">
              <w:rPr>
                <w:b w:val="0"/>
                <w:lang w:eastAsia="zh-CN"/>
              </w:rPr>
              <w:t>#1</w:t>
            </w:r>
            <w:r>
              <w:rPr>
                <w:b w:val="0"/>
                <w:lang w:eastAsia="zh-CN"/>
              </w:rPr>
              <w:t>04</w:t>
            </w:r>
            <w:r w:rsidRPr="00477BC4">
              <w:rPr>
                <w:b w:val="0"/>
                <w:lang w:eastAsia="zh-CN"/>
              </w:rPr>
              <w:t xml:space="preserve"> e-meeting:</w:t>
            </w:r>
          </w:p>
          <w:p w14:paraId="07FC9653" w14:textId="77777777" w:rsidR="00A54C40" w:rsidRDefault="00A54C40" w:rsidP="00DA32EC">
            <w:pPr>
              <w:rPr>
                <w:rFonts w:eastAsia="Times New Roman"/>
                <w:lang w:eastAsia="zh-CN"/>
              </w:rPr>
            </w:pPr>
            <w:r>
              <w:rPr>
                <w:rFonts w:eastAsia="Times New Roman"/>
                <w:highlight w:val="green"/>
                <w:lang w:eastAsia="zh-CN"/>
              </w:rPr>
              <w:t>Agreement:</w:t>
            </w:r>
          </w:p>
          <w:p w14:paraId="001FB590" w14:textId="77777777" w:rsidR="00A54C40" w:rsidRPr="007C1A7A" w:rsidRDefault="00A54C40" w:rsidP="00DA32EC">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850CC2" w14:textId="77777777" w:rsidR="00A54C40" w:rsidRDefault="00A54C40" w:rsidP="00DA32EC">
            <w:pPr>
              <w:numPr>
                <w:ilvl w:val="0"/>
                <w:numId w:val="14"/>
              </w:numPr>
              <w:spacing w:after="0"/>
              <w:rPr>
                <w:lang w:eastAsia="x-none"/>
              </w:rPr>
            </w:pPr>
            <w:r w:rsidRPr="005F2B0C">
              <w:rPr>
                <w:lang w:eastAsia="x-none"/>
              </w:rPr>
              <w:t>The HARQ process ID and NDI indicated in DCI is used to associate the PTM scheme 1 and PTP transmitting the same TB.</w:t>
            </w:r>
          </w:p>
          <w:p w14:paraId="1A475834" w14:textId="77777777" w:rsidR="00A54C40" w:rsidRPr="00477BC4" w:rsidRDefault="00A54C40" w:rsidP="00DA32EC">
            <w:pPr>
              <w:pStyle w:val="Agreement"/>
              <w:rPr>
                <w:b w:val="0"/>
              </w:rPr>
            </w:pPr>
            <w:r w:rsidRPr="00477BC4">
              <w:rPr>
                <w:b w:val="0"/>
                <w:lang w:eastAsia="zh-CN"/>
              </w:rPr>
              <w:t>RAN</w:t>
            </w:r>
            <w:r>
              <w:rPr>
                <w:b w:val="0"/>
                <w:lang w:eastAsia="zh-CN"/>
              </w:rPr>
              <w:t>1</w:t>
            </w:r>
            <w:r w:rsidRPr="00477BC4">
              <w:rPr>
                <w:b w:val="0"/>
                <w:lang w:eastAsia="zh-CN"/>
              </w:rPr>
              <w:t>#1</w:t>
            </w:r>
            <w:r>
              <w:rPr>
                <w:b w:val="0"/>
                <w:lang w:eastAsia="zh-CN"/>
              </w:rPr>
              <w:t>04bis</w:t>
            </w:r>
            <w:r w:rsidRPr="00477BC4">
              <w:rPr>
                <w:b w:val="0"/>
                <w:lang w:eastAsia="zh-CN"/>
              </w:rPr>
              <w:t xml:space="preserve"> e-meeting:</w:t>
            </w:r>
          </w:p>
          <w:p w14:paraId="3E0F9011" w14:textId="77777777" w:rsidR="00A54C40" w:rsidRPr="004515F7" w:rsidRDefault="00A54C40" w:rsidP="00DA32EC">
            <w:pPr>
              <w:rPr>
                <w:lang w:eastAsia="x-none"/>
              </w:rPr>
            </w:pPr>
            <w:r w:rsidRPr="004515F7">
              <w:rPr>
                <w:highlight w:val="green"/>
                <w:lang w:eastAsia="x-none"/>
              </w:rPr>
              <w:t>Agreement:</w:t>
            </w:r>
          </w:p>
          <w:p w14:paraId="7616B975" w14:textId="77777777" w:rsidR="00A54C40" w:rsidRPr="004515F7" w:rsidRDefault="00A54C40" w:rsidP="00DA32EC">
            <w:pPr>
              <w:rPr>
                <w:lang w:val="en-US" w:eastAsia="x-none"/>
              </w:rPr>
            </w:pPr>
            <w:r w:rsidRPr="004515F7">
              <w:rPr>
                <w:lang w:val="en-US" w:eastAsia="x-none"/>
              </w:rPr>
              <w:t xml:space="preserve">The </w:t>
            </w:r>
            <w:r w:rsidRPr="004C75F5">
              <w:rPr>
                <w:highlight w:val="yellow"/>
                <w:lang w:val="en-US" w:eastAsia="x-none"/>
              </w:rPr>
              <w:t>retransmission scheme for a given SPS group-common PDSCH can be either PTM scheme 1 or PTP</w:t>
            </w:r>
            <w:r w:rsidRPr="004515F7">
              <w:rPr>
                <w:lang w:val="en-US" w:eastAsia="x-none"/>
              </w:rPr>
              <w:t>.</w:t>
            </w:r>
          </w:p>
          <w:p w14:paraId="60D5C32D" w14:textId="77777777" w:rsidR="00A54C40" w:rsidRDefault="00A54C40" w:rsidP="00DA32EC">
            <w:pPr>
              <w:spacing w:after="0"/>
              <w:rPr>
                <w:lang w:val="en-US" w:eastAsia="x-none"/>
              </w:rPr>
            </w:pPr>
            <w:r w:rsidRPr="004515F7">
              <w:rPr>
                <w:rFonts w:hint="eastAsia"/>
                <w:lang w:val="en-US" w:eastAsia="x-none"/>
              </w:rPr>
              <w:t>F</w:t>
            </w:r>
            <w:r w:rsidRPr="004515F7">
              <w:rPr>
                <w:lang w:val="en-US" w:eastAsia="x-none"/>
              </w:rPr>
              <w:t>FS: Whether PTM scheme 1 retransmission and PTP retransmission can be used simultaneously for different UEs in the same MBS group</w:t>
            </w:r>
          </w:p>
          <w:p w14:paraId="03AD70FD" w14:textId="77777777" w:rsidR="00A54C40" w:rsidRDefault="00A54C40" w:rsidP="00DA32EC">
            <w:pPr>
              <w:spacing w:after="0"/>
              <w:rPr>
                <w:lang w:val="en-US" w:eastAsia="x-none"/>
              </w:rPr>
            </w:pPr>
          </w:p>
          <w:p w14:paraId="2FD45302" w14:textId="77777777" w:rsidR="00A54C40" w:rsidRDefault="00A54C40" w:rsidP="00DA32EC">
            <w:pPr>
              <w:rPr>
                <w:lang w:eastAsia="x-none"/>
              </w:rPr>
            </w:pPr>
            <w:r>
              <w:rPr>
                <w:highlight w:val="green"/>
                <w:lang w:eastAsia="x-none"/>
              </w:rPr>
              <w:t>Agreement:</w:t>
            </w:r>
          </w:p>
          <w:p w14:paraId="7F8136EF" w14:textId="77777777" w:rsidR="00A54C40" w:rsidRDefault="00A54C40" w:rsidP="00DA32EC">
            <w:pPr>
              <w:numPr>
                <w:ilvl w:val="0"/>
                <w:numId w:val="14"/>
              </w:numPr>
              <w:spacing w:after="0"/>
              <w:rPr>
                <w:lang w:eastAsia="x-none"/>
              </w:rPr>
            </w:pPr>
            <w:r>
              <w:rPr>
                <w:lang w:eastAsia="x-none"/>
              </w:rPr>
              <w:t xml:space="preserve">The </w:t>
            </w:r>
            <w:r w:rsidRPr="003F62DC">
              <w:rPr>
                <w:lang w:eastAsia="x-none"/>
              </w:rPr>
              <w:t>same HARQ process ID and NDI are used for PTM scheme 1 (re)transmissions and PTP retransmissions</w:t>
            </w:r>
            <w:r>
              <w:rPr>
                <w:lang w:eastAsia="x-none"/>
              </w:rPr>
              <w:t xml:space="preserve"> of the same TB.</w:t>
            </w:r>
          </w:p>
          <w:p w14:paraId="1B256C68" w14:textId="77777777" w:rsidR="00A54C40" w:rsidRPr="00477BC4" w:rsidRDefault="00A54C40" w:rsidP="00DA32EC">
            <w:pPr>
              <w:pStyle w:val="Agreement"/>
              <w:rPr>
                <w:b w:val="0"/>
              </w:rPr>
            </w:pPr>
            <w:r w:rsidRPr="00477BC4">
              <w:rPr>
                <w:b w:val="0"/>
                <w:lang w:eastAsia="zh-CN"/>
              </w:rPr>
              <w:t>RAN2#11</w:t>
            </w:r>
            <w:r>
              <w:rPr>
                <w:b w:val="0"/>
                <w:lang w:eastAsia="zh-CN"/>
              </w:rPr>
              <w:t>6bis</w:t>
            </w:r>
            <w:r w:rsidRPr="00477BC4">
              <w:rPr>
                <w:b w:val="0"/>
                <w:lang w:eastAsia="zh-CN"/>
              </w:rPr>
              <w:t xml:space="preserve"> e-meeting:</w:t>
            </w:r>
          </w:p>
          <w:p w14:paraId="05BC95BF" w14:textId="77777777" w:rsidR="00A54C40" w:rsidRPr="003F62DC" w:rsidRDefault="00A54C40" w:rsidP="00DA32EC">
            <w:pPr>
              <w:pStyle w:val="Agreement"/>
              <w:ind w:left="1619"/>
              <w:rPr>
                <w:rFonts w:ascii="Times New Roman" w:eastAsia="宋体" w:hAnsi="Times New Roman"/>
                <w:szCs w:val="20"/>
                <w:lang w:eastAsia="x-none"/>
              </w:rPr>
            </w:pPr>
            <w:r w:rsidRPr="00362E52">
              <w:rPr>
                <w:highlight w:val="yellow"/>
              </w:rPr>
              <w:t>In PTP for PTM retransmission, the UE monitors UE specific PDCCH/C-RNTI only during unicast DRX’s active time. Unicast DRX’s RTT timer can be started when PTP retransmission is expected.</w:t>
            </w:r>
          </w:p>
        </w:tc>
      </w:tr>
    </w:tbl>
    <w:p w14:paraId="49B5CBBB" w14:textId="05281B3B" w:rsidR="008A48D8" w:rsidRPr="00B108B9" w:rsidRDefault="00124F8D" w:rsidP="0079470E">
      <w:pPr>
        <w:pStyle w:val="1"/>
        <w:numPr>
          <w:ilvl w:val="0"/>
          <w:numId w:val="6"/>
        </w:numPr>
        <w:jc w:val="both"/>
      </w:pPr>
      <w:r>
        <w:t>Discussion</w:t>
      </w:r>
    </w:p>
    <w:p w14:paraId="3704D918" w14:textId="77777777" w:rsidR="00A54C40" w:rsidRPr="003412EA" w:rsidRDefault="00A54C40" w:rsidP="00A54C40">
      <w:pPr>
        <w:jc w:val="both"/>
        <w:rPr>
          <w:b/>
          <w:i/>
          <w:u w:val="single"/>
          <w:lang w:eastAsia="zh-CN"/>
        </w:rPr>
      </w:pPr>
      <w:bookmarkStart w:id="1" w:name="_GoBack"/>
      <w:bookmarkEnd w:id="1"/>
      <w:r>
        <w:rPr>
          <w:b/>
          <w:i/>
          <w:u w:val="single"/>
          <w:lang w:eastAsia="zh-CN"/>
        </w:rPr>
        <w:t xml:space="preserve">1) </w:t>
      </w:r>
      <w:r w:rsidRPr="008D2BDA">
        <w:rPr>
          <w:b/>
          <w:i/>
          <w:u w:val="single"/>
          <w:lang w:eastAsia="zh-CN"/>
        </w:rPr>
        <w:t xml:space="preserve">PTM </w:t>
      </w:r>
      <w:r>
        <w:rPr>
          <w:b/>
          <w:i/>
          <w:u w:val="single"/>
          <w:lang w:eastAsia="zh-CN"/>
        </w:rPr>
        <w:t xml:space="preserve">initial </w:t>
      </w:r>
      <w:r w:rsidRPr="008D2BDA">
        <w:rPr>
          <w:b/>
          <w:i/>
          <w:u w:val="single"/>
          <w:lang w:eastAsia="zh-CN"/>
        </w:rPr>
        <w:t>transmission:</w:t>
      </w:r>
    </w:p>
    <w:p w14:paraId="5009326D" w14:textId="77777777" w:rsidR="00A54C40" w:rsidRDefault="00A54C40" w:rsidP="00A54C40">
      <w:pPr>
        <w:spacing w:afterLines="50"/>
        <w:rPr>
          <w:noProof/>
          <w:lang w:eastAsia="ko-KR"/>
        </w:rPr>
      </w:pPr>
      <w:r>
        <w:rPr>
          <w:lang w:val="en-US" w:eastAsia="zh-CN"/>
        </w:rPr>
        <w:t>A</w:t>
      </w:r>
      <w:r w:rsidRPr="00791B93">
        <w:rPr>
          <w:lang w:val="en-US" w:eastAsia="zh-CN"/>
        </w:rPr>
        <w:t>ccording to the current specification, in unicast DRX, when UE receives a MAC PDU, UE</w:t>
      </w:r>
      <w:r w:rsidRPr="00791B93">
        <w:t xml:space="preserve"> </w:t>
      </w:r>
      <w:r w:rsidRPr="00791B93">
        <w:rPr>
          <w:lang w:val="en-US" w:eastAsia="zh-CN"/>
        </w:rPr>
        <w:t>starts</w:t>
      </w:r>
      <w:r w:rsidRPr="00791B93">
        <w:rPr>
          <w:noProof/>
          <w:lang w:eastAsia="ko-KR"/>
        </w:rPr>
        <w:t xml:space="preserve"> the </w:t>
      </w:r>
      <w:r w:rsidRPr="00791B93">
        <w:rPr>
          <w:i/>
          <w:noProof/>
          <w:lang w:eastAsia="ko-KR"/>
        </w:rPr>
        <w:t>drx-HARQ-RTT-TimerDL</w:t>
      </w:r>
      <w:r w:rsidRPr="00791B93">
        <w:rPr>
          <w:noProof/>
          <w:lang w:eastAsia="ko-KR"/>
        </w:rPr>
        <w:t xml:space="preserve"> for the corresponding HARQ process in the first symbol after the end of the corresponding transmission carrying the DL HARQ feedback, and UE only starts </w:t>
      </w:r>
      <w:r w:rsidRPr="00791B93">
        <w:rPr>
          <w:i/>
          <w:lang w:eastAsia="ko-KR"/>
        </w:rPr>
        <w:t>drx-RetransmissionTimerDL</w:t>
      </w:r>
      <w:r w:rsidRPr="00791B93">
        <w:rPr>
          <w:noProof/>
          <w:lang w:eastAsia="ko-KR"/>
        </w:rPr>
        <w:t xml:space="preserve"> </w:t>
      </w:r>
      <w:r w:rsidRPr="00791B93">
        <w:rPr>
          <w:noProof/>
        </w:rPr>
        <w:t xml:space="preserve">for the corresponding HARQ process in the first symbol after the expiry of </w:t>
      </w:r>
      <w:r w:rsidRPr="00791B93">
        <w:rPr>
          <w:i/>
          <w:noProof/>
        </w:rPr>
        <w:t>drx-HARQ-RTT-TimerDL</w:t>
      </w:r>
      <w:r w:rsidRPr="00791B93">
        <w:rPr>
          <w:noProof/>
          <w:lang w:eastAsia="ko-KR"/>
        </w:rPr>
        <w:t xml:space="preserve"> if the MAC PDU was not successfully decoded.</w:t>
      </w:r>
    </w:p>
    <w:p w14:paraId="0BE06F18" w14:textId="77777777" w:rsidR="00A54C40" w:rsidRPr="00791B93" w:rsidRDefault="00A54C40" w:rsidP="00A54C40">
      <w:pPr>
        <w:spacing w:afterLines="50"/>
        <w:rPr>
          <w:lang w:eastAsia="zh-CN"/>
        </w:rPr>
      </w:pPr>
      <w:r w:rsidRPr="00791B93">
        <w:rPr>
          <w:lang w:eastAsia="zh-CN"/>
        </w:rPr>
        <w:t xml:space="preserve">In NR MBS, multiple UEs interested in the same MBS service will receive the same DCI and MBS MAC PDU, which is different from unicast. If the DRX mechanism for unicast is directly reused in DRX for PTM transmission, Active Time of different UEs receiving the same MBS service may be not aligned in </w:t>
      </w:r>
      <w:r>
        <w:rPr>
          <w:lang w:eastAsia="zh-CN"/>
        </w:rPr>
        <w:t>following</w:t>
      </w:r>
      <w:r w:rsidRPr="00791B93">
        <w:rPr>
          <w:lang w:eastAsia="zh-CN"/>
        </w:rPr>
        <w:t xml:space="preserve"> case:</w:t>
      </w:r>
    </w:p>
    <w:p w14:paraId="3C12A9FC" w14:textId="77777777" w:rsidR="00A54C40" w:rsidRPr="00791B93" w:rsidRDefault="00A54C40" w:rsidP="00A54C40">
      <w:pPr>
        <w:pStyle w:val="af1"/>
        <w:numPr>
          <w:ilvl w:val="0"/>
          <w:numId w:val="11"/>
        </w:numPr>
        <w:spacing w:afterLines="50"/>
        <w:ind w:firstLineChars="0"/>
        <w:rPr>
          <w:lang w:eastAsia="zh-CN"/>
        </w:rPr>
      </w:pPr>
      <w:r w:rsidRPr="00791B93">
        <w:rPr>
          <w:lang w:eastAsia="zh-CN"/>
        </w:rPr>
        <w:t xml:space="preserve">According to the DRX mechanism for unicast, only UEs that failed to receive the MBS data 1 will start </w:t>
      </w:r>
      <w:r w:rsidRPr="00D879FD">
        <w:rPr>
          <w:noProof/>
          <w:lang w:eastAsia="ko-KR"/>
        </w:rPr>
        <w:t>Retransmission Timer</w:t>
      </w:r>
      <w:r w:rsidRPr="00791B93">
        <w:rPr>
          <w:lang w:eastAsia="zh-CN"/>
        </w:rPr>
        <w:t>. As a result, Active Time of the UEs that successfully received the MBS data 1 is not aligned with that of others UEs which failed to receive the MBS data 1. In this case, if network sends a new transmission MBS data</w:t>
      </w:r>
      <w:r>
        <w:rPr>
          <w:lang w:eastAsia="zh-CN"/>
        </w:rPr>
        <w:t xml:space="preserve"> </w:t>
      </w:r>
      <w:r w:rsidRPr="00791B93">
        <w:rPr>
          <w:lang w:eastAsia="zh-CN"/>
        </w:rPr>
        <w:t>2 by PTM transmission while Retransmission Timer is running</w:t>
      </w:r>
      <w:r w:rsidRPr="001C4703">
        <w:rPr>
          <w:lang w:eastAsia="zh-CN"/>
        </w:rPr>
        <w:t xml:space="preserve"> </w:t>
      </w:r>
      <w:r>
        <w:rPr>
          <w:lang w:eastAsia="zh-CN"/>
        </w:rPr>
        <w:t xml:space="preserve">of </w:t>
      </w:r>
      <w:r>
        <w:rPr>
          <w:rFonts w:hint="eastAsia"/>
          <w:lang w:eastAsia="zh-CN"/>
        </w:rPr>
        <w:t>some</w:t>
      </w:r>
      <w:r>
        <w:rPr>
          <w:lang w:eastAsia="zh-CN"/>
        </w:rPr>
        <w:t xml:space="preserve"> UEs</w:t>
      </w:r>
      <w:r w:rsidRPr="00791B93">
        <w:rPr>
          <w:lang w:eastAsia="zh-CN"/>
        </w:rPr>
        <w:t xml:space="preserve">, the UEs that successfully receive MBS data 1 may be in the </w:t>
      </w:r>
      <w:r>
        <w:rPr>
          <w:rFonts w:hint="eastAsia"/>
          <w:lang w:eastAsia="zh-CN"/>
        </w:rPr>
        <w:t>sleep</w:t>
      </w:r>
      <w:r w:rsidRPr="00791B93">
        <w:rPr>
          <w:lang w:eastAsia="zh-CN"/>
        </w:rPr>
        <w:t xml:space="preserve"> state and cannot receive the </w:t>
      </w:r>
      <w:r>
        <w:rPr>
          <w:lang w:eastAsia="zh-CN"/>
        </w:rPr>
        <w:t xml:space="preserve">MBS </w:t>
      </w:r>
      <w:r w:rsidRPr="00791B93">
        <w:rPr>
          <w:lang w:eastAsia="zh-CN"/>
        </w:rPr>
        <w:t>data2.</w:t>
      </w:r>
    </w:p>
    <w:p w14:paraId="33100037" w14:textId="77777777" w:rsidR="00A54C40" w:rsidRPr="00791B93" w:rsidRDefault="00A54C40" w:rsidP="00A54C40">
      <w:pPr>
        <w:rPr>
          <w:lang w:val="en-US" w:eastAsia="zh-CN"/>
        </w:rPr>
      </w:pPr>
      <w:r w:rsidRPr="00791B93">
        <w:rPr>
          <w:lang w:val="en-US" w:eastAsia="zh-CN"/>
        </w:rPr>
        <w:lastRenderedPageBreak/>
        <w:t xml:space="preserve">Considering the differences between unicast and MBS, it is not possible to directly reuse </w:t>
      </w:r>
      <w:r w:rsidRPr="00791B93">
        <w:rPr>
          <w:lang w:eastAsia="zh-CN"/>
        </w:rPr>
        <w:t>unicast DRX mechanism for</w:t>
      </w:r>
      <w:r>
        <w:rPr>
          <w:lang w:eastAsia="zh-CN"/>
        </w:rPr>
        <w:t xml:space="preserve"> multicast DRX</w:t>
      </w:r>
      <w:r w:rsidRPr="00791B93">
        <w:rPr>
          <w:lang w:eastAsia="zh-CN"/>
        </w:rPr>
        <w:t>. Otherwise, for PTM transmission, some UEs may fail to receive new transmission transmitted during the running of Retransmission Timer</w:t>
      </w:r>
      <w:r>
        <w:rPr>
          <w:lang w:eastAsia="zh-CN"/>
        </w:rPr>
        <w:t xml:space="preserve"> of other UEs</w:t>
      </w:r>
      <w:r w:rsidRPr="00791B93">
        <w:rPr>
          <w:lang w:eastAsia="zh-CN"/>
        </w:rPr>
        <w:t>.</w:t>
      </w:r>
    </w:p>
    <w:p w14:paraId="07E50564" w14:textId="6BF19B20" w:rsidR="00A54C40" w:rsidRPr="00791B93" w:rsidRDefault="00A54C40" w:rsidP="00A54C40">
      <w:pPr>
        <w:jc w:val="both"/>
        <w:rPr>
          <w:rFonts w:eastAsiaTheme="minorEastAsia"/>
          <w:b/>
          <w:lang w:eastAsia="zh-CN"/>
        </w:rPr>
      </w:pPr>
      <w:r w:rsidRPr="00791B93">
        <w:rPr>
          <w:rFonts w:eastAsiaTheme="minorEastAsia"/>
          <w:b/>
          <w:lang w:eastAsia="zh-CN"/>
        </w:rPr>
        <w:t xml:space="preserve">Observation </w:t>
      </w:r>
      <w:r>
        <w:rPr>
          <w:rFonts w:eastAsiaTheme="minorEastAsia"/>
          <w:b/>
          <w:lang w:eastAsia="zh-CN"/>
        </w:rPr>
        <w:t>1</w:t>
      </w:r>
      <w:r w:rsidRPr="00791B93">
        <w:rPr>
          <w:rFonts w:eastAsiaTheme="minorEastAsia"/>
          <w:b/>
          <w:lang w:eastAsia="zh-CN"/>
        </w:rPr>
        <w:t xml:space="preserve">: </w:t>
      </w:r>
      <w:r>
        <w:rPr>
          <w:rFonts w:eastAsiaTheme="minorEastAsia"/>
          <w:b/>
          <w:lang w:eastAsia="zh-CN"/>
        </w:rPr>
        <w:t xml:space="preserve">Some </w:t>
      </w:r>
      <w:r w:rsidRPr="00485DDC">
        <w:rPr>
          <w:rFonts w:eastAsiaTheme="minorEastAsia"/>
          <w:b/>
          <w:lang w:eastAsia="zh-CN"/>
        </w:rPr>
        <w:t>UEs may fail to receive new transmission transmitted during the running of Retransmission Timer of other UEs</w:t>
      </w:r>
      <w:r w:rsidRPr="00791B93">
        <w:rPr>
          <w:rFonts w:eastAsiaTheme="minorEastAsia"/>
          <w:b/>
          <w:lang w:eastAsia="zh-CN"/>
        </w:rPr>
        <w:t>.</w:t>
      </w:r>
    </w:p>
    <w:p w14:paraId="780C84C6" w14:textId="77777777" w:rsidR="00A54C40" w:rsidRPr="00791B93" w:rsidRDefault="00A54C40" w:rsidP="00A54C40">
      <w:pPr>
        <w:rPr>
          <w:lang w:val="en-US" w:eastAsia="zh-CN"/>
        </w:rPr>
      </w:pPr>
      <w:r w:rsidRPr="00791B93">
        <w:rPr>
          <w:lang w:val="en-US" w:eastAsia="zh-CN"/>
        </w:rPr>
        <w:t xml:space="preserve">In order to avoid </w:t>
      </w:r>
      <w:r w:rsidRPr="00791B93">
        <w:rPr>
          <w:lang w:eastAsia="zh-CN"/>
        </w:rPr>
        <w:t xml:space="preserve">some UEs missing new PTM transmissions during the running of Retransmission Timer, for multicast PTM transmission, if neither </w:t>
      </w:r>
      <w:r w:rsidRPr="00791B93">
        <w:rPr>
          <w:lang w:val="en-US" w:eastAsia="zh-CN"/>
        </w:rPr>
        <w:t>onDuration Timer</w:t>
      </w:r>
      <w:r w:rsidRPr="00791B93">
        <w:rPr>
          <w:lang w:eastAsia="zh-CN"/>
        </w:rPr>
        <w:t xml:space="preserve"> nor </w:t>
      </w:r>
      <w:r w:rsidRPr="00791B93">
        <w:rPr>
          <w:lang w:val="en-US" w:eastAsia="zh-CN"/>
        </w:rPr>
        <w:t>Inactivity Timer</w:t>
      </w:r>
      <w:r w:rsidRPr="00791B93">
        <w:rPr>
          <w:lang w:eastAsia="zh-CN"/>
        </w:rPr>
        <w:t xml:space="preserve"> is running, and Retransmission Timer of only some UEs is running, the network should not </w:t>
      </w:r>
      <w:r>
        <w:rPr>
          <w:lang w:eastAsia="zh-CN"/>
        </w:rPr>
        <w:t>schedule</w:t>
      </w:r>
      <w:r w:rsidRPr="00791B93">
        <w:rPr>
          <w:lang w:eastAsia="zh-CN"/>
        </w:rPr>
        <w:t xml:space="preserve"> new transmissions.</w:t>
      </w:r>
    </w:p>
    <w:p w14:paraId="134E89A8" w14:textId="2D081A88" w:rsidR="00A54C40" w:rsidRPr="00791B93" w:rsidRDefault="00A54C40" w:rsidP="00A54C40">
      <w:pPr>
        <w:jc w:val="both"/>
      </w:pPr>
      <w:r w:rsidRPr="00791B93">
        <w:rPr>
          <w:rFonts w:eastAsiaTheme="minorEastAsia"/>
          <w:b/>
          <w:lang w:eastAsia="zh-CN"/>
        </w:rPr>
        <w:t xml:space="preserve">Proposal </w:t>
      </w:r>
      <w:r w:rsidR="00442282">
        <w:rPr>
          <w:rFonts w:eastAsiaTheme="minorEastAsia"/>
          <w:b/>
          <w:lang w:eastAsia="zh-CN"/>
        </w:rPr>
        <w:t>1</w:t>
      </w:r>
      <w:r w:rsidRPr="00791B93">
        <w:rPr>
          <w:rFonts w:eastAsiaTheme="minorEastAsia"/>
          <w:b/>
          <w:lang w:eastAsia="zh-CN"/>
        </w:rPr>
        <w:t>: For DRX operation for multicast PTM, if neither onDuration Timer nor Inactivity Timer is running, and Retransmission Timer of only some UEs is running, the network should not schedule new transmissions.</w:t>
      </w:r>
      <w:r w:rsidRPr="00791B93">
        <w:t xml:space="preserve"> </w:t>
      </w:r>
    </w:p>
    <w:p w14:paraId="4703B0E5" w14:textId="77777777" w:rsidR="00A54C40" w:rsidRDefault="00A54C40" w:rsidP="00A54C40">
      <w:pPr>
        <w:jc w:val="both"/>
        <w:rPr>
          <w:b/>
          <w:i/>
          <w:u w:val="single"/>
          <w:lang w:eastAsia="zh-CN"/>
        </w:rPr>
      </w:pPr>
    </w:p>
    <w:p w14:paraId="73A62A3D" w14:textId="77777777" w:rsidR="00A54C40" w:rsidRPr="003412EA" w:rsidRDefault="00A54C40" w:rsidP="00A54C40">
      <w:pPr>
        <w:jc w:val="both"/>
        <w:rPr>
          <w:b/>
          <w:i/>
          <w:u w:val="single"/>
          <w:lang w:eastAsia="zh-CN"/>
        </w:rPr>
      </w:pPr>
      <w:r>
        <w:rPr>
          <w:b/>
          <w:i/>
          <w:u w:val="single"/>
          <w:lang w:eastAsia="zh-CN"/>
        </w:rPr>
        <w:t xml:space="preserve">2) </w:t>
      </w:r>
      <w:r w:rsidRPr="008D2BDA">
        <w:rPr>
          <w:b/>
          <w:i/>
          <w:u w:val="single"/>
          <w:lang w:eastAsia="zh-CN"/>
        </w:rPr>
        <w:t>Coordination between DRX for unicast and DRX for PTM transmission/MBS SPS transmission of multicast:</w:t>
      </w:r>
    </w:p>
    <w:p w14:paraId="48AF5953" w14:textId="77777777" w:rsidR="00A54C40" w:rsidRDefault="00A54C40" w:rsidP="00A54C40">
      <w:pPr>
        <w:spacing w:afterLines="50"/>
        <w:rPr>
          <w:noProof/>
        </w:rPr>
      </w:pPr>
      <w:r>
        <w:rPr>
          <w:lang w:val="en-US" w:eastAsia="zh-CN"/>
        </w:rPr>
        <w:t>I</w:t>
      </w:r>
      <w:r w:rsidRPr="00791B93">
        <w:rPr>
          <w:lang w:val="en-US" w:eastAsia="zh-CN"/>
        </w:rPr>
        <w:t>n unicast DRX, when UE receives a MAC PDU</w:t>
      </w:r>
      <w:r>
        <w:rPr>
          <w:lang w:val="en-US" w:eastAsia="zh-CN"/>
        </w:rPr>
        <w:t xml:space="preserve"> in unicast SPS or a DCI that</w:t>
      </w:r>
      <w:r w:rsidRPr="00634807">
        <w:rPr>
          <w:lang w:val="en-US" w:eastAsia="zh-CN"/>
        </w:rPr>
        <w:t xml:space="preserve"> indicates a DL transmission</w:t>
      </w:r>
      <w:r>
        <w:rPr>
          <w:lang w:val="en-US" w:eastAsia="zh-CN"/>
        </w:rPr>
        <w:t xml:space="preserve"> for unicast</w:t>
      </w:r>
      <w:r w:rsidRPr="00791B93">
        <w:rPr>
          <w:lang w:val="en-US" w:eastAsia="zh-CN"/>
        </w:rPr>
        <w:t>, UE</w:t>
      </w:r>
      <w:r w:rsidRPr="00791B93">
        <w:t xml:space="preserve"> </w:t>
      </w:r>
      <w:r>
        <w:rPr>
          <w:lang w:val="en-US" w:eastAsia="zh-CN"/>
        </w:rPr>
        <w:t>stops</w:t>
      </w:r>
      <w:r w:rsidRPr="00791B93">
        <w:rPr>
          <w:noProof/>
          <w:lang w:eastAsia="ko-KR"/>
        </w:rPr>
        <w:t xml:space="preserve"> </w:t>
      </w:r>
      <w:r w:rsidRPr="00791B93">
        <w:rPr>
          <w:i/>
          <w:lang w:eastAsia="ko-KR"/>
        </w:rPr>
        <w:t>drx-RetransmissionTimerDL</w:t>
      </w:r>
      <w:r w:rsidRPr="00791B93">
        <w:rPr>
          <w:noProof/>
          <w:lang w:eastAsia="ko-KR"/>
        </w:rPr>
        <w:t xml:space="preserve"> </w:t>
      </w:r>
      <w:r w:rsidRPr="00791B93">
        <w:rPr>
          <w:noProof/>
        </w:rPr>
        <w:t xml:space="preserve">for the corresponding HARQ process </w:t>
      </w:r>
      <w:r>
        <w:rPr>
          <w:noProof/>
        </w:rPr>
        <w:t xml:space="preserve">to </w:t>
      </w:r>
      <w:r w:rsidRPr="00634807">
        <w:rPr>
          <w:noProof/>
        </w:rPr>
        <w:t xml:space="preserve">save </w:t>
      </w:r>
      <w:r>
        <w:rPr>
          <w:noProof/>
        </w:rPr>
        <w:t>power</w:t>
      </w:r>
      <w:r w:rsidRPr="00791B93">
        <w:rPr>
          <w:noProof/>
          <w:lang w:eastAsia="ko-KR"/>
        </w:rPr>
        <w:t>.</w:t>
      </w:r>
      <w:r>
        <w:rPr>
          <w:noProof/>
          <w:lang w:eastAsia="ko-KR"/>
        </w:rPr>
        <w:t xml:space="preserve"> Similarly, in PTM DRX for multicast, </w:t>
      </w:r>
      <w:r w:rsidRPr="00791B93">
        <w:rPr>
          <w:lang w:val="en-US" w:eastAsia="zh-CN"/>
        </w:rPr>
        <w:t>when UE receives a MAC PDU</w:t>
      </w:r>
      <w:r>
        <w:rPr>
          <w:lang w:val="en-US" w:eastAsia="zh-CN"/>
        </w:rPr>
        <w:t xml:space="preserve"> in MBS SPS or a DCI that</w:t>
      </w:r>
      <w:r w:rsidRPr="00634807">
        <w:rPr>
          <w:lang w:val="en-US" w:eastAsia="zh-CN"/>
        </w:rPr>
        <w:t xml:space="preserve"> indicates a DL transmission</w:t>
      </w:r>
      <w:r>
        <w:rPr>
          <w:lang w:val="en-US" w:eastAsia="zh-CN"/>
        </w:rPr>
        <w:t xml:space="preserve"> for multicast</w:t>
      </w:r>
      <w:r w:rsidRPr="00791B93">
        <w:rPr>
          <w:lang w:val="en-US" w:eastAsia="zh-CN"/>
        </w:rPr>
        <w:t>, UE</w:t>
      </w:r>
      <w:r w:rsidRPr="00791B93">
        <w:t xml:space="preserve"> </w:t>
      </w:r>
      <w:r>
        <w:rPr>
          <w:lang w:val="en-US" w:eastAsia="zh-CN"/>
        </w:rPr>
        <w:t>stops</w:t>
      </w:r>
      <w:r w:rsidRPr="00791B93">
        <w:rPr>
          <w:noProof/>
          <w:lang w:eastAsia="ko-KR"/>
        </w:rPr>
        <w:t xml:space="preserve"> </w:t>
      </w:r>
      <w:r>
        <w:rPr>
          <w:i/>
          <w:lang w:eastAsia="ko-KR"/>
        </w:rPr>
        <w:t>drx-RetransmissionTimerDL-PTM</w:t>
      </w:r>
      <w:r w:rsidRPr="00791B93">
        <w:rPr>
          <w:noProof/>
          <w:lang w:eastAsia="ko-KR"/>
        </w:rPr>
        <w:t xml:space="preserve"> </w:t>
      </w:r>
      <w:r w:rsidRPr="00791B93">
        <w:rPr>
          <w:noProof/>
        </w:rPr>
        <w:t xml:space="preserve">for the corresponding HARQ process </w:t>
      </w:r>
      <w:r>
        <w:rPr>
          <w:noProof/>
        </w:rPr>
        <w:t xml:space="preserve">to </w:t>
      </w:r>
      <w:r w:rsidRPr="00634807">
        <w:rPr>
          <w:noProof/>
        </w:rPr>
        <w:t xml:space="preserve">save </w:t>
      </w:r>
      <w:r>
        <w:rPr>
          <w:noProof/>
        </w:rPr>
        <w:t>power.</w:t>
      </w:r>
    </w:p>
    <w:p w14:paraId="0A02A60A" w14:textId="77777777" w:rsidR="00A54C40" w:rsidRDefault="00A54C40" w:rsidP="00A54C40">
      <w:pPr>
        <w:spacing w:afterLines="50"/>
        <w:rPr>
          <w:noProof/>
          <w:lang w:eastAsia="zh-CN"/>
        </w:rPr>
      </w:pPr>
      <w:r>
        <w:rPr>
          <w:noProof/>
        </w:rPr>
        <w:t xml:space="preserve">And, according the previous RAN2 agreements, </w:t>
      </w:r>
      <w:r w:rsidRPr="00791B93">
        <w:rPr>
          <w:lang w:val="en-US" w:eastAsia="zh-CN"/>
        </w:rPr>
        <w:t>when UE receives a MAC PDU</w:t>
      </w:r>
      <w:r>
        <w:rPr>
          <w:lang w:val="en-US" w:eastAsia="zh-CN"/>
        </w:rPr>
        <w:t xml:space="preserve"> in MBS SPS or a DCI that</w:t>
      </w:r>
      <w:r w:rsidRPr="00634807">
        <w:rPr>
          <w:lang w:val="en-US" w:eastAsia="zh-CN"/>
        </w:rPr>
        <w:t xml:space="preserve"> indicates a DL transmission</w:t>
      </w:r>
      <w:r>
        <w:rPr>
          <w:lang w:val="en-US" w:eastAsia="zh-CN"/>
        </w:rPr>
        <w:t xml:space="preserve"> for multicast</w:t>
      </w:r>
      <w:r w:rsidRPr="00791B93">
        <w:rPr>
          <w:lang w:val="en-US" w:eastAsia="zh-CN"/>
        </w:rPr>
        <w:t>,</w:t>
      </w:r>
      <w:r>
        <w:rPr>
          <w:lang w:val="en-US" w:eastAsia="zh-CN"/>
        </w:rPr>
        <w:t xml:space="preserve"> </w:t>
      </w:r>
      <w:r>
        <w:rPr>
          <w:noProof/>
        </w:rPr>
        <w:t xml:space="preserve">UE may (re)start </w:t>
      </w:r>
      <w:r>
        <w:rPr>
          <w:i/>
          <w:lang w:eastAsia="ko-KR"/>
        </w:rPr>
        <w:t xml:space="preserve">drx-RetransmissionTimerDL-PTM </w:t>
      </w:r>
      <w:r w:rsidRPr="009E0012">
        <w:rPr>
          <w:lang w:eastAsia="ko-KR"/>
        </w:rPr>
        <w:t>to receive PTM retransmission and</w:t>
      </w:r>
      <w:r>
        <w:rPr>
          <w:lang w:eastAsia="ko-KR"/>
        </w:rPr>
        <w:t xml:space="preserve"> (re)start </w:t>
      </w:r>
      <w:r w:rsidRPr="00791B93">
        <w:rPr>
          <w:i/>
          <w:lang w:eastAsia="ko-KR"/>
        </w:rPr>
        <w:t>drx-RetransmissionTimerDL</w:t>
      </w:r>
      <w:r>
        <w:rPr>
          <w:noProof/>
        </w:rPr>
        <w:t xml:space="preserve"> </w:t>
      </w:r>
      <w:r w:rsidRPr="009E0012">
        <w:rPr>
          <w:lang w:eastAsia="ko-KR"/>
        </w:rPr>
        <w:t>to receive PT</w:t>
      </w:r>
      <w:r>
        <w:rPr>
          <w:lang w:eastAsia="ko-KR"/>
        </w:rPr>
        <w:t>P</w:t>
      </w:r>
      <w:r w:rsidRPr="009E0012">
        <w:rPr>
          <w:lang w:eastAsia="ko-KR"/>
        </w:rPr>
        <w:t xml:space="preserve"> retransmission</w:t>
      </w:r>
      <w:r>
        <w:rPr>
          <w:noProof/>
        </w:rPr>
        <w:t>. Then, UE may receive PTM retransmission or PTP retransmission.</w:t>
      </w:r>
      <w:r>
        <w:rPr>
          <w:noProof/>
          <w:lang w:eastAsia="zh-CN"/>
        </w:rPr>
        <w:t xml:space="preserve"> </w:t>
      </w:r>
    </w:p>
    <w:p w14:paraId="22A87BCA" w14:textId="77777777" w:rsidR="00A54C40" w:rsidRDefault="00A54C40" w:rsidP="00A54C40">
      <w:pPr>
        <w:pStyle w:val="af1"/>
        <w:numPr>
          <w:ilvl w:val="0"/>
          <w:numId w:val="11"/>
        </w:numPr>
        <w:spacing w:afterLines="50"/>
        <w:ind w:firstLineChars="0"/>
        <w:rPr>
          <w:noProof/>
          <w:lang w:eastAsia="zh-CN"/>
        </w:rPr>
      </w:pPr>
      <w:r w:rsidRPr="0017675A">
        <w:rPr>
          <w:b/>
          <w:noProof/>
          <w:lang w:eastAsia="zh-CN"/>
        </w:rPr>
        <w:t>Case 1</w:t>
      </w:r>
      <w:r>
        <w:rPr>
          <w:noProof/>
          <w:lang w:eastAsia="zh-CN"/>
        </w:rPr>
        <w:t>: UE receives the PTM retransmission.</w:t>
      </w:r>
    </w:p>
    <w:p w14:paraId="34A1CA07" w14:textId="77777777" w:rsidR="00A54C40" w:rsidRDefault="00A54C40" w:rsidP="00A54C40">
      <w:pPr>
        <w:pStyle w:val="af1"/>
        <w:spacing w:afterLines="50"/>
        <w:ind w:left="420" w:firstLineChars="0" w:firstLine="0"/>
        <w:rPr>
          <w:noProof/>
          <w:lang w:eastAsia="zh-CN"/>
        </w:rPr>
      </w:pPr>
      <w:r>
        <w:rPr>
          <w:noProof/>
          <w:lang w:eastAsia="zh-CN"/>
        </w:rPr>
        <w:t>When</w:t>
      </w:r>
      <w:r w:rsidRPr="00010A1F">
        <w:t xml:space="preserve"> </w:t>
      </w:r>
      <w:r w:rsidRPr="00010A1F">
        <w:rPr>
          <w:noProof/>
          <w:lang w:eastAsia="zh-CN"/>
        </w:rPr>
        <w:t>UE receives the PTM retransmission</w:t>
      </w:r>
      <w:r>
        <w:rPr>
          <w:noProof/>
          <w:lang w:eastAsia="zh-CN"/>
        </w:rPr>
        <w:t xml:space="preserve">, UE will stop </w:t>
      </w:r>
      <w:r>
        <w:rPr>
          <w:i/>
          <w:lang w:eastAsia="ko-KR"/>
        </w:rPr>
        <w:t>drx-RetransmissionTimerDL-PTM</w:t>
      </w:r>
      <w:r w:rsidRPr="00791B93">
        <w:rPr>
          <w:noProof/>
          <w:lang w:eastAsia="ko-KR"/>
        </w:rPr>
        <w:t xml:space="preserve"> </w:t>
      </w:r>
      <w:r w:rsidRPr="00791B93">
        <w:rPr>
          <w:noProof/>
        </w:rPr>
        <w:t>for the corresponding HARQ process</w:t>
      </w:r>
      <w:r>
        <w:rPr>
          <w:noProof/>
        </w:rPr>
        <w:t xml:space="preserve">, and will not stop </w:t>
      </w:r>
      <w:r w:rsidRPr="00791B93">
        <w:rPr>
          <w:i/>
          <w:lang w:eastAsia="ko-KR"/>
        </w:rPr>
        <w:t>drx-RetransmissionTimerDL</w:t>
      </w:r>
      <w:r>
        <w:rPr>
          <w:noProof/>
          <w:lang w:eastAsia="ko-KR"/>
        </w:rPr>
        <w:t xml:space="preserve"> </w:t>
      </w:r>
      <w:r w:rsidRPr="00791B93">
        <w:rPr>
          <w:noProof/>
        </w:rPr>
        <w:t>for the corresponding HARQ process</w:t>
      </w:r>
      <w:r>
        <w:rPr>
          <w:noProof/>
        </w:rPr>
        <w:t xml:space="preserve">. </w:t>
      </w:r>
      <w:r>
        <w:rPr>
          <w:noProof/>
          <w:lang w:eastAsia="zh-CN"/>
        </w:rPr>
        <w:t>In this case,</w:t>
      </w:r>
      <w:r w:rsidRPr="00010A1F">
        <w:rPr>
          <w:noProof/>
          <w:lang w:eastAsia="zh-CN"/>
        </w:rPr>
        <w:t xml:space="preserve"> </w:t>
      </w:r>
      <w:r>
        <w:rPr>
          <w:noProof/>
          <w:lang w:eastAsia="zh-CN"/>
        </w:rPr>
        <w:t>i</w:t>
      </w:r>
      <w:r w:rsidRPr="00010A1F">
        <w:rPr>
          <w:noProof/>
          <w:lang w:eastAsia="zh-CN"/>
        </w:rPr>
        <w:t xml:space="preserve">t makes no sense that </w:t>
      </w:r>
      <w:r w:rsidRPr="00010A1F">
        <w:rPr>
          <w:i/>
          <w:noProof/>
          <w:lang w:eastAsia="zh-CN"/>
        </w:rPr>
        <w:t>drx-RetransmissionTimerDL</w:t>
      </w:r>
      <w:r w:rsidRPr="00010A1F">
        <w:rPr>
          <w:noProof/>
          <w:lang w:eastAsia="zh-CN"/>
        </w:rPr>
        <w:t xml:space="preserve"> is still running</w:t>
      </w:r>
      <w:r>
        <w:rPr>
          <w:noProof/>
          <w:lang w:eastAsia="zh-CN"/>
        </w:rPr>
        <w:t xml:space="preserve">, which </w:t>
      </w:r>
      <w:r w:rsidRPr="006F0545">
        <w:rPr>
          <w:noProof/>
          <w:lang w:eastAsia="zh-CN"/>
        </w:rPr>
        <w:t>waste</w:t>
      </w:r>
      <w:r>
        <w:rPr>
          <w:noProof/>
          <w:lang w:eastAsia="zh-CN"/>
        </w:rPr>
        <w:t>s</w:t>
      </w:r>
      <w:r w:rsidRPr="006F0545">
        <w:rPr>
          <w:noProof/>
          <w:lang w:eastAsia="zh-CN"/>
        </w:rPr>
        <w:t xml:space="preserve"> power</w:t>
      </w:r>
      <w:r w:rsidRPr="00010A1F">
        <w:rPr>
          <w:noProof/>
          <w:lang w:eastAsia="zh-CN"/>
        </w:rPr>
        <w:t>.</w:t>
      </w:r>
    </w:p>
    <w:p w14:paraId="3DD0399F" w14:textId="77777777" w:rsidR="00A54C40" w:rsidRDefault="00A54C40" w:rsidP="00A54C40">
      <w:pPr>
        <w:pStyle w:val="af1"/>
        <w:spacing w:afterLines="50"/>
        <w:ind w:left="420" w:firstLineChars="0" w:firstLine="0"/>
        <w:rPr>
          <w:noProof/>
          <w:lang w:eastAsia="zh-CN"/>
        </w:rPr>
      </w:pPr>
      <w:r>
        <w:rPr>
          <w:noProof/>
          <w:lang w:eastAsia="zh-CN"/>
        </w:rPr>
        <w:t xml:space="preserve">In order to save </w:t>
      </w:r>
      <w:r>
        <w:rPr>
          <w:noProof/>
        </w:rPr>
        <w:t>power</w:t>
      </w:r>
      <w:r>
        <w:rPr>
          <w:noProof/>
          <w:lang w:eastAsia="zh-CN"/>
        </w:rPr>
        <w:t xml:space="preserve">, when </w:t>
      </w:r>
      <w:r w:rsidRPr="00C02E59">
        <w:rPr>
          <w:noProof/>
          <w:lang w:eastAsia="zh-CN"/>
        </w:rPr>
        <w:t>UE receives PTM retransmission for PTM transmission</w:t>
      </w:r>
      <w:r w:rsidRPr="00B96F4D">
        <w:rPr>
          <w:noProof/>
          <w:lang w:eastAsia="zh-CN"/>
        </w:rPr>
        <w:t>(both dynamic and SPS)</w:t>
      </w:r>
      <w:r w:rsidRPr="00C02E59">
        <w:rPr>
          <w:noProof/>
          <w:lang w:eastAsia="zh-CN"/>
        </w:rPr>
        <w:t xml:space="preserve">, UE </w:t>
      </w:r>
      <w:r>
        <w:rPr>
          <w:noProof/>
          <w:lang w:eastAsia="zh-CN"/>
        </w:rPr>
        <w:t xml:space="preserve">should </w:t>
      </w:r>
      <w:r w:rsidRPr="00C02E59">
        <w:rPr>
          <w:noProof/>
          <w:lang w:eastAsia="zh-CN"/>
        </w:rPr>
        <w:t xml:space="preserve">stop </w:t>
      </w:r>
      <w:r>
        <w:rPr>
          <w:noProof/>
          <w:lang w:eastAsia="zh-CN"/>
        </w:rPr>
        <w:t>both</w:t>
      </w:r>
      <w:r w:rsidRPr="00C02E59">
        <w:rPr>
          <w:noProof/>
          <w:lang w:eastAsia="zh-CN"/>
        </w:rPr>
        <w:t xml:space="preserve"> drx-RetransmissionTimerDL-PTM </w:t>
      </w:r>
      <w:r>
        <w:rPr>
          <w:noProof/>
          <w:lang w:eastAsia="zh-CN"/>
        </w:rPr>
        <w:t>and</w:t>
      </w:r>
      <w:r w:rsidRPr="00C02E59">
        <w:rPr>
          <w:noProof/>
          <w:lang w:eastAsia="zh-CN"/>
        </w:rPr>
        <w:t xml:space="preserve"> drx-RetransmissionTimerDL.</w:t>
      </w:r>
    </w:p>
    <w:p w14:paraId="783F62BF" w14:textId="77777777" w:rsidR="00A54C40" w:rsidRDefault="00A54C40" w:rsidP="00A54C40">
      <w:pPr>
        <w:pStyle w:val="af1"/>
        <w:numPr>
          <w:ilvl w:val="0"/>
          <w:numId w:val="11"/>
        </w:numPr>
        <w:spacing w:afterLines="50"/>
        <w:ind w:firstLineChars="0"/>
        <w:rPr>
          <w:noProof/>
          <w:lang w:eastAsia="zh-CN"/>
        </w:rPr>
      </w:pPr>
      <w:r w:rsidRPr="0017675A">
        <w:rPr>
          <w:b/>
          <w:noProof/>
          <w:lang w:eastAsia="zh-CN"/>
        </w:rPr>
        <w:t>Case 2</w:t>
      </w:r>
      <w:r>
        <w:rPr>
          <w:noProof/>
          <w:lang w:eastAsia="zh-CN"/>
        </w:rPr>
        <w:t>: UE receives the PTP retransmission.</w:t>
      </w:r>
    </w:p>
    <w:p w14:paraId="32BC3F5C" w14:textId="77777777" w:rsidR="00A54C40" w:rsidRDefault="00A54C40" w:rsidP="00A54C40">
      <w:pPr>
        <w:pStyle w:val="af1"/>
        <w:spacing w:afterLines="50"/>
        <w:ind w:left="420" w:firstLineChars="0" w:firstLine="0"/>
        <w:rPr>
          <w:noProof/>
          <w:lang w:eastAsia="zh-CN"/>
        </w:rPr>
      </w:pPr>
      <w:r>
        <w:rPr>
          <w:noProof/>
          <w:lang w:eastAsia="zh-CN"/>
        </w:rPr>
        <w:t>Similarly, when</w:t>
      </w:r>
      <w:r w:rsidRPr="00010A1F">
        <w:t xml:space="preserve"> </w:t>
      </w:r>
      <w:r w:rsidRPr="00010A1F">
        <w:rPr>
          <w:noProof/>
          <w:lang w:eastAsia="zh-CN"/>
        </w:rPr>
        <w:t>UE receives the PT</w:t>
      </w:r>
      <w:r>
        <w:rPr>
          <w:noProof/>
          <w:lang w:eastAsia="zh-CN"/>
        </w:rPr>
        <w:t>P</w:t>
      </w:r>
      <w:r w:rsidRPr="00010A1F">
        <w:rPr>
          <w:noProof/>
          <w:lang w:eastAsia="zh-CN"/>
        </w:rPr>
        <w:t xml:space="preserve"> retransmission</w:t>
      </w:r>
      <w:r>
        <w:rPr>
          <w:noProof/>
          <w:lang w:eastAsia="zh-CN"/>
        </w:rPr>
        <w:t xml:space="preserve">, UE will stop </w:t>
      </w:r>
      <w:r w:rsidRPr="00791B93">
        <w:rPr>
          <w:i/>
          <w:lang w:eastAsia="ko-KR"/>
        </w:rPr>
        <w:t>drx-RetransmissionTimerDL</w:t>
      </w:r>
      <w:r w:rsidRPr="00791B93">
        <w:rPr>
          <w:noProof/>
          <w:lang w:eastAsia="ko-KR"/>
        </w:rPr>
        <w:t xml:space="preserve"> </w:t>
      </w:r>
      <w:r w:rsidRPr="00791B93">
        <w:rPr>
          <w:noProof/>
        </w:rPr>
        <w:t>for the corresponding HARQ process</w:t>
      </w:r>
      <w:r>
        <w:rPr>
          <w:noProof/>
        </w:rPr>
        <w:t>, and will not stop</w:t>
      </w:r>
      <w:r w:rsidRPr="00DB7FB1">
        <w:rPr>
          <w:i/>
          <w:lang w:eastAsia="ko-KR"/>
        </w:rPr>
        <w:t xml:space="preserve"> </w:t>
      </w:r>
      <w:r>
        <w:rPr>
          <w:i/>
          <w:lang w:eastAsia="ko-KR"/>
        </w:rPr>
        <w:t>drx-RetransmissionTimerDL-PTM</w:t>
      </w:r>
      <w:r w:rsidRPr="00791B93">
        <w:rPr>
          <w:noProof/>
          <w:lang w:eastAsia="ko-KR"/>
        </w:rPr>
        <w:t xml:space="preserve"> </w:t>
      </w:r>
      <w:r w:rsidRPr="00791B93">
        <w:rPr>
          <w:noProof/>
        </w:rPr>
        <w:t>for the corresponding HARQ process</w:t>
      </w:r>
      <w:r>
        <w:rPr>
          <w:noProof/>
        </w:rPr>
        <w:t xml:space="preserve">. </w:t>
      </w:r>
      <w:r>
        <w:rPr>
          <w:noProof/>
          <w:lang w:eastAsia="zh-CN"/>
        </w:rPr>
        <w:t>In this case,</w:t>
      </w:r>
      <w:r w:rsidRPr="00010A1F">
        <w:rPr>
          <w:noProof/>
          <w:lang w:eastAsia="zh-CN"/>
        </w:rPr>
        <w:t xml:space="preserve"> </w:t>
      </w:r>
      <w:r>
        <w:rPr>
          <w:noProof/>
          <w:lang w:eastAsia="zh-CN"/>
        </w:rPr>
        <w:t>i</w:t>
      </w:r>
      <w:r w:rsidRPr="00010A1F">
        <w:rPr>
          <w:noProof/>
          <w:lang w:eastAsia="zh-CN"/>
        </w:rPr>
        <w:t xml:space="preserve">t makes no sense that </w:t>
      </w:r>
      <w:r>
        <w:rPr>
          <w:i/>
          <w:lang w:eastAsia="ko-KR"/>
        </w:rPr>
        <w:t>drx-RetransmissionTimerDL-PTM</w:t>
      </w:r>
      <w:r w:rsidRPr="00791B93">
        <w:rPr>
          <w:noProof/>
          <w:lang w:eastAsia="ko-KR"/>
        </w:rPr>
        <w:t xml:space="preserve"> </w:t>
      </w:r>
      <w:r w:rsidRPr="00010A1F">
        <w:rPr>
          <w:noProof/>
          <w:lang w:eastAsia="zh-CN"/>
        </w:rPr>
        <w:t>is still running</w:t>
      </w:r>
      <w:r>
        <w:rPr>
          <w:noProof/>
          <w:lang w:eastAsia="zh-CN"/>
        </w:rPr>
        <w:t xml:space="preserve">, which </w:t>
      </w:r>
      <w:r w:rsidRPr="006F0545">
        <w:rPr>
          <w:noProof/>
          <w:lang w:eastAsia="zh-CN"/>
        </w:rPr>
        <w:t>waste</w:t>
      </w:r>
      <w:r>
        <w:rPr>
          <w:noProof/>
          <w:lang w:eastAsia="zh-CN"/>
        </w:rPr>
        <w:t>s</w:t>
      </w:r>
      <w:r w:rsidRPr="006F0545">
        <w:rPr>
          <w:noProof/>
          <w:lang w:eastAsia="zh-CN"/>
        </w:rPr>
        <w:t xml:space="preserve"> power</w:t>
      </w:r>
      <w:r w:rsidRPr="00010A1F">
        <w:rPr>
          <w:noProof/>
          <w:lang w:eastAsia="zh-CN"/>
        </w:rPr>
        <w:t>.</w:t>
      </w:r>
    </w:p>
    <w:p w14:paraId="7AD77D91" w14:textId="77777777" w:rsidR="00A54C40" w:rsidRPr="00010A1F" w:rsidRDefault="00A54C40" w:rsidP="00A54C40">
      <w:pPr>
        <w:pStyle w:val="af1"/>
        <w:spacing w:afterLines="50"/>
        <w:ind w:left="420" w:firstLineChars="0" w:firstLine="0"/>
        <w:rPr>
          <w:noProof/>
          <w:lang w:eastAsia="zh-CN"/>
        </w:rPr>
      </w:pPr>
      <w:r>
        <w:rPr>
          <w:noProof/>
          <w:lang w:eastAsia="zh-CN"/>
        </w:rPr>
        <w:t xml:space="preserve">In order to save </w:t>
      </w:r>
      <w:r>
        <w:rPr>
          <w:noProof/>
        </w:rPr>
        <w:t>power</w:t>
      </w:r>
      <w:r>
        <w:rPr>
          <w:noProof/>
          <w:lang w:eastAsia="zh-CN"/>
        </w:rPr>
        <w:t xml:space="preserve">, when </w:t>
      </w:r>
      <w:r w:rsidRPr="00C02E59">
        <w:rPr>
          <w:noProof/>
          <w:lang w:eastAsia="zh-CN"/>
        </w:rPr>
        <w:t>UE receives PT</w:t>
      </w:r>
      <w:r>
        <w:rPr>
          <w:noProof/>
          <w:lang w:eastAsia="zh-CN"/>
        </w:rPr>
        <w:t>P</w:t>
      </w:r>
      <w:r w:rsidRPr="00C02E59">
        <w:rPr>
          <w:noProof/>
          <w:lang w:eastAsia="zh-CN"/>
        </w:rPr>
        <w:t xml:space="preserve"> retransmission for PTM transmission</w:t>
      </w:r>
      <w:r w:rsidRPr="00B96F4D">
        <w:rPr>
          <w:noProof/>
          <w:lang w:eastAsia="zh-CN"/>
        </w:rPr>
        <w:t>(both dynamic and SPS)</w:t>
      </w:r>
      <w:r w:rsidRPr="00C02E59">
        <w:rPr>
          <w:noProof/>
          <w:lang w:eastAsia="zh-CN"/>
        </w:rPr>
        <w:t xml:space="preserve">, UE </w:t>
      </w:r>
      <w:r>
        <w:rPr>
          <w:noProof/>
          <w:lang w:eastAsia="zh-CN"/>
        </w:rPr>
        <w:t xml:space="preserve">should </w:t>
      </w:r>
      <w:r w:rsidRPr="00C02E59">
        <w:rPr>
          <w:noProof/>
          <w:lang w:eastAsia="zh-CN"/>
        </w:rPr>
        <w:t xml:space="preserve">stop </w:t>
      </w:r>
      <w:r>
        <w:rPr>
          <w:noProof/>
          <w:lang w:eastAsia="zh-CN"/>
        </w:rPr>
        <w:t>both</w:t>
      </w:r>
      <w:r w:rsidRPr="00C02E59">
        <w:rPr>
          <w:noProof/>
          <w:lang w:eastAsia="zh-CN"/>
        </w:rPr>
        <w:t xml:space="preserve"> drx-RetransmissionTimerDL </w:t>
      </w:r>
      <w:r>
        <w:rPr>
          <w:noProof/>
          <w:lang w:eastAsia="zh-CN"/>
        </w:rPr>
        <w:t>and</w:t>
      </w:r>
      <w:r w:rsidRPr="00C02E59">
        <w:rPr>
          <w:noProof/>
          <w:lang w:eastAsia="zh-CN"/>
        </w:rPr>
        <w:t xml:space="preserve"> drx-RetransmissionTimerDL-PTM.</w:t>
      </w:r>
    </w:p>
    <w:p w14:paraId="226478D0" w14:textId="14EBFA34" w:rsidR="00A54C40" w:rsidRPr="00A54C40" w:rsidRDefault="00A54C40" w:rsidP="00A54C40">
      <w:pPr>
        <w:jc w:val="both"/>
        <w:rPr>
          <w:b/>
          <w:lang w:eastAsia="zh-CN"/>
        </w:rPr>
      </w:pPr>
      <w:r>
        <w:rPr>
          <w:rFonts w:eastAsiaTheme="minorEastAsia"/>
          <w:b/>
          <w:lang w:eastAsia="zh-CN"/>
        </w:rPr>
        <w:t xml:space="preserve">Proposal </w:t>
      </w:r>
      <w:r w:rsidR="00442282">
        <w:rPr>
          <w:rFonts w:eastAsiaTheme="minorEastAsia"/>
          <w:b/>
          <w:lang w:eastAsia="zh-CN"/>
        </w:rPr>
        <w:t>2</w:t>
      </w:r>
      <w:r>
        <w:rPr>
          <w:rFonts w:eastAsiaTheme="minorEastAsia"/>
          <w:b/>
          <w:lang w:eastAsia="zh-CN"/>
        </w:rPr>
        <w:t xml:space="preserve">: When </w:t>
      </w:r>
      <w:r w:rsidRPr="00B81CDE">
        <w:rPr>
          <w:rFonts w:eastAsiaTheme="minorEastAsia"/>
          <w:b/>
          <w:lang w:eastAsia="zh-CN"/>
        </w:rPr>
        <w:t>UE receive</w:t>
      </w:r>
      <w:r>
        <w:rPr>
          <w:rFonts w:eastAsiaTheme="minorEastAsia"/>
          <w:b/>
          <w:lang w:eastAsia="zh-CN"/>
        </w:rPr>
        <w:t>s</w:t>
      </w:r>
      <w:r w:rsidRPr="00B81CDE">
        <w:rPr>
          <w:rFonts w:eastAsiaTheme="minorEastAsia"/>
          <w:b/>
          <w:lang w:eastAsia="zh-CN"/>
        </w:rPr>
        <w:t xml:space="preserve"> PTM retransmission or PTP retransmission</w:t>
      </w:r>
      <w:r>
        <w:rPr>
          <w:rFonts w:eastAsiaTheme="minorEastAsia"/>
          <w:b/>
          <w:lang w:eastAsia="zh-CN"/>
        </w:rPr>
        <w:t xml:space="preserve"> for PTM transmission (both dynamic and SPS), UE stops both</w:t>
      </w:r>
      <w:r w:rsidRPr="006634A5">
        <w:t xml:space="preserve"> </w:t>
      </w:r>
      <w:r w:rsidRPr="006634A5">
        <w:rPr>
          <w:rFonts w:eastAsiaTheme="minorEastAsia"/>
          <w:b/>
          <w:lang w:eastAsia="zh-CN"/>
        </w:rPr>
        <w:t>drx-</w:t>
      </w:r>
      <w:r w:rsidRPr="00B325A2">
        <w:rPr>
          <w:rFonts w:eastAsiaTheme="minorEastAsia"/>
          <w:b/>
          <w:i/>
          <w:lang w:eastAsia="zh-CN"/>
        </w:rPr>
        <w:t>RetransmissionTimerDL-PTM</w:t>
      </w:r>
      <w:r w:rsidRPr="006634A5">
        <w:rPr>
          <w:rFonts w:eastAsiaTheme="minorEastAsia"/>
          <w:b/>
          <w:lang w:eastAsia="zh-CN"/>
        </w:rPr>
        <w:t xml:space="preserve"> </w:t>
      </w:r>
      <w:r>
        <w:rPr>
          <w:rFonts w:eastAsiaTheme="minorEastAsia"/>
          <w:b/>
          <w:lang w:eastAsia="zh-CN"/>
        </w:rPr>
        <w:t xml:space="preserve">and </w:t>
      </w:r>
      <w:r w:rsidRPr="00B325A2">
        <w:rPr>
          <w:rFonts w:eastAsiaTheme="minorEastAsia"/>
          <w:b/>
          <w:i/>
          <w:lang w:eastAsia="zh-CN"/>
        </w:rPr>
        <w:t>drx-RetransmissionTimerDL</w:t>
      </w:r>
      <w:r w:rsidRPr="00B81CDE">
        <w:rPr>
          <w:rFonts w:eastAsiaTheme="minorEastAsia"/>
          <w:b/>
          <w:lang w:eastAsia="zh-CN"/>
        </w:rPr>
        <w:t>.</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0AC88E79"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5539D5" w:rsidRPr="005539D5">
        <w:rPr>
          <w:rFonts w:ascii="Times New Roman" w:eastAsia="宋体" w:hAnsi="Times New Roman" w:cs="Times New Roman"/>
          <w:sz w:val="20"/>
          <w:szCs w:val="20"/>
          <w:lang w:val="x-none" w:eastAsia="zh-CN"/>
        </w:rPr>
        <w:t xml:space="preserve">remaining </w:t>
      </w:r>
      <w:r w:rsidR="00442282">
        <w:rPr>
          <w:rFonts w:ascii="Times New Roman" w:eastAsia="宋体" w:hAnsi="Times New Roman" w:cs="Times New Roman"/>
          <w:sz w:val="20"/>
          <w:szCs w:val="20"/>
          <w:lang w:val="x-none" w:eastAsia="zh-CN"/>
        </w:rPr>
        <w:t>DRX</w:t>
      </w:r>
      <w:r w:rsidR="005539D5" w:rsidRPr="005539D5">
        <w:rPr>
          <w:rFonts w:ascii="Times New Roman" w:eastAsia="宋体" w:hAnsi="Times New Roman" w:cs="Times New Roman"/>
          <w:sz w:val="20"/>
          <w:szCs w:val="20"/>
          <w:lang w:val="x-none" w:eastAsia="zh-CN"/>
        </w:rPr>
        <w:t xml:space="preserve"> issues</w:t>
      </w:r>
      <w:r w:rsidR="00864D68">
        <w:rPr>
          <w:rFonts w:ascii="Times New Roman" w:eastAsia="宋体" w:hAnsi="Times New Roman" w:cs="Times New Roman"/>
          <w:sz w:val="20"/>
          <w:szCs w:val="20"/>
          <w:lang w:val="x-none" w:eastAsia="zh-CN"/>
        </w:rPr>
        <w:t xml:space="preserve"> for </w:t>
      </w:r>
      <w:r w:rsidR="00442282">
        <w:rPr>
          <w:rFonts w:ascii="Times New Roman" w:eastAsia="宋体" w:hAnsi="Times New Roman" w:cs="Times New Roman"/>
          <w:sz w:val="20"/>
          <w:szCs w:val="20"/>
          <w:lang w:val="x-none" w:eastAsia="zh-CN"/>
        </w:rPr>
        <w:t>multicast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observations and </w:t>
      </w:r>
      <w:r w:rsidR="00E04415">
        <w:rPr>
          <w:rFonts w:ascii="Times New Roman" w:eastAsia="宋体" w:hAnsi="Times New Roman" w:cs="Times New Roman"/>
          <w:sz w:val="20"/>
          <w:szCs w:val="20"/>
          <w:lang w:val="x-none" w:eastAsia="zh-CN"/>
        </w:rPr>
        <w:t>proposals:</w:t>
      </w:r>
    </w:p>
    <w:p w14:paraId="055E8815" w14:textId="77777777" w:rsidR="00442282" w:rsidRDefault="00442282" w:rsidP="00442282">
      <w:pPr>
        <w:jc w:val="both"/>
        <w:rPr>
          <w:rFonts w:eastAsiaTheme="minorEastAsia"/>
          <w:b/>
          <w:lang w:eastAsia="zh-CN"/>
        </w:rPr>
      </w:pPr>
      <w:r w:rsidRPr="00791B93">
        <w:rPr>
          <w:rFonts w:eastAsiaTheme="minorEastAsia"/>
          <w:b/>
          <w:lang w:eastAsia="zh-CN"/>
        </w:rPr>
        <w:t xml:space="preserve">Observation </w:t>
      </w:r>
      <w:r>
        <w:rPr>
          <w:rFonts w:eastAsiaTheme="minorEastAsia"/>
          <w:b/>
          <w:lang w:eastAsia="zh-CN"/>
        </w:rPr>
        <w:t>1</w:t>
      </w:r>
      <w:r w:rsidRPr="00791B93">
        <w:rPr>
          <w:rFonts w:eastAsiaTheme="minorEastAsia"/>
          <w:b/>
          <w:lang w:eastAsia="zh-CN"/>
        </w:rPr>
        <w:t xml:space="preserve">: </w:t>
      </w:r>
      <w:r>
        <w:rPr>
          <w:rFonts w:eastAsiaTheme="minorEastAsia"/>
          <w:b/>
          <w:lang w:eastAsia="zh-CN"/>
        </w:rPr>
        <w:t xml:space="preserve">Some </w:t>
      </w:r>
      <w:r w:rsidRPr="00485DDC">
        <w:rPr>
          <w:rFonts w:eastAsiaTheme="minorEastAsia"/>
          <w:b/>
          <w:lang w:eastAsia="zh-CN"/>
        </w:rPr>
        <w:t>UEs may fail to receive new transmission transmitted during the running of Retransmission Timer of other UEs</w:t>
      </w:r>
      <w:r w:rsidRPr="00791B93">
        <w:rPr>
          <w:rFonts w:eastAsiaTheme="minorEastAsia"/>
          <w:b/>
          <w:lang w:eastAsia="zh-CN"/>
        </w:rPr>
        <w:t>.</w:t>
      </w:r>
    </w:p>
    <w:p w14:paraId="169751AB" w14:textId="0A9603EA" w:rsidR="00442282" w:rsidRDefault="00442282" w:rsidP="00442282">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1</w:t>
      </w:r>
      <w:r w:rsidRPr="00791B93">
        <w:rPr>
          <w:rFonts w:eastAsiaTheme="minorEastAsia"/>
          <w:b/>
          <w:lang w:eastAsia="zh-CN"/>
        </w:rPr>
        <w:t>: For DRX operation for multicast PTM, if neither onDuration Timer nor Inactivity Timer is running, and Retransmission Timer of only some UEs is running, the network should not schedule new transmissions.</w:t>
      </w:r>
    </w:p>
    <w:p w14:paraId="3820D5F1" w14:textId="0E7821C8" w:rsidR="00442282" w:rsidRPr="00442282" w:rsidRDefault="00442282" w:rsidP="00442282">
      <w:pPr>
        <w:jc w:val="both"/>
        <w:rPr>
          <w:rFonts w:eastAsiaTheme="minorEastAsia"/>
          <w:b/>
          <w:lang w:eastAsia="zh-CN"/>
        </w:rPr>
      </w:pPr>
      <w:r>
        <w:rPr>
          <w:rFonts w:eastAsiaTheme="minorEastAsia"/>
          <w:b/>
          <w:lang w:eastAsia="zh-CN"/>
        </w:rPr>
        <w:t xml:space="preserve">Proposal 2: When </w:t>
      </w:r>
      <w:r w:rsidRPr="00B81CDE">
        <w:rPr>
          <w:rFonts w:eastAsiaTheme="minorEastAsia"/>
          <w:b/>
          <w:lang w:eastAsia="zh-CN"/>
        </w:rPr>
        <w:t>UE receive</w:t>
      </w:r>
      <w:r>
        <w:rPr>
          <w:rFonts w:eastAsiaTheme="minorEastAsia"/>
          <w:b/>
          <w:lang w:eastAsia="zh-CN"/>
        </w:rPr>
        <w:t>s</w:t>
      </w:r>
      <w:r w:rsidRPr="00B81CDE">
        <w:rPr>
          <w:rFonts w:eastAsiaTheme="minorEastAsia"/>
          <w:b/>
          <w:lang w:eastAsia="zh-CN"/>
        </w:rPr>
        <w:t xml:space="preserve"> PTM retransmission or PTP retransmission</w:t>
      </w:r>
      <w:r>
        <w:rPr>
          <w:rFonts w:eastAsiaTheme="minorEastAsia"/>
          <w:b/>
          <w:lang w:eastAsia="zh-CN"/>
        </w:rPr>
        <w:t xml:space="preserve"> for PTM transmission (both dynamic and SPS), UE stops both</w:t>
      </w:r>
      <w:r w:rsidRPr="006634A5">
        <w:t xml:space="preserve"> </w:t>
      </w:r>
      <w:r w:rsidRPr="006634A5">
        <w:rPr>
          <w:rFonts w:eastAsiaTheme="minorEastAsia"/>
          <w:b/>
          <w:lang w:eastAsia="zh-CN"/>
        </w:rPr>
        <w:t>drx-</w:t>
      </w:r>
      <w:r w:rsidRPr="00B325A2">
        <w:rPr>
          <w:rFonts w:eastAsiaTheme="minorEastAsia"/>
          <w:b/>
          <w:i/>
          <w:lang w:eastAsia="zh-CN"/>
        </w:rPr>
        <w:t>RetransmissionTimerDL-PTM</w:t>
      </w:r>
      <w:r w:rsidRPr="006634A5">
        <w:rPr>
          <w:rFonts w:eastAsiaTheme="minorEastAsia"/>
          <w:b/>
          <w:lang w:eastAsia="zh-CN"/>
        </w:rPr>
        <w:t xml:space="preserve"> </w:t>
      </w:r>
      <w:r>
        <w:rPr>
          <w:rFonts w:eastAsiaTheme="minorEastAsia"/>
          <w:b/>
          <w:lang w:eastAsia="zh-CN"/>
        </w:rPr>
        <w:t xml:space="preserve">and </w:t>
      </w:r>
      <w:r w:rsidRPr="00B325A2">
        <w:rPr>
          <w:rFonts w:eastAsiaTheme="minorEastAsia"/>
          <w:b/>
          <w:i/>
          <w:lang w:eastAsia="zh-CN"/>
        </w:rPr>
        <w:t>drx-RetransmissionTimerDL</w:t>
      </w:r>
      <w:r w:rsidRPr="00B81CDE">
        <w:rPr>
          <w:rFonts w:eastAsiaTheme="minorEastAsia"/>
          <w:b/>
          <w:lang w:eastAsia="zh-CN"/>
        </w:rPr>
        <w:t>.</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767E79DA" w14:textId="77777777" w:rsidR="00CD3B83" w:rsidRDefault="00CD3B83" w:rsidP="00CD3B83">
      <w:pPr>
        <w:pStyle w:val="af1"/>
        <w:numPr>
          <w:ilvl w:val="0"/>
          <w:numId w:val="38"/>
        </w:numPr>
        <w:ind w:firstLineChars="0"/>
        <w:rPr>
          <w:lang w:eastAsia="zh-CN"/>
        </w:rPr>
      </w:pPr>
      <w:r>
        <w:rPr>
          <w:lang w:eastAsia="zh-CN"/>
        </w:rPr>
        <w:t>Draft_Minutes_report_RAN1#104-e_v020.</w:t>
      </w:r>
    </w:p>
    <w:p w14:paraId="6D15A99D" w14:textId="77777777" w:rsidR="00CD3B83" w:rsidRDefault="00CD3B83" w:rsidP="00CD3B83">
      <w:pPr>
        <w:pStyle w:val="af1"/>
        <w:numPr>
          <w:ilvl w:val="0"/>
          <w:numId w:val="38"/>
        </w:numPr>
        <w:ind w:firstLineChars="0"/>
        <w:rPr>
          <w:lang w:eastAsia="zh-CN"/>
        </w:rPr>
      </w:pPr>
      <w:r>
        <w:rPr>
          <w:lang w:eastAsia="zh-CN"/>
        </w:rPr>
        <w:lastRenderedPageBreak/>
        <w:t>Draft_Minutes_report_RAN1#104bis-e_v010.</w:t>
      </w:r>
    </w:p>
    <w:p w14:paraId="0BAF4E13" w14:textId="4130FEFC" w:rsidR="00C010C6" w:rsidRDefault="00C010C6" w:rsidP="00C010C6">
      <w:pPr>
        <w:pStyle w:val="af1"/>
        <w:numPr>
          <w:ilvl w:val="0"/>
          <w:numId w:val="38"/>
        </w:numPr>
        <w:ind w:firstLineChars="0"/>
        <w:rPr>
          <w:lang w:eastAsia="zh-CN"/>
        </w:rPr>
      </w:pPr>
      <w:r w:rsidRPr="00C010C6">
        <w:rPr>
          <w:lang w:eastAsia="zh-CN"/>
        </w:rPr>
        <w:t>Draft_</w:t>
      </w:r>
      <w:r>
        <w:rPr>
          <w:lang w:eastAsia="zh-CN"/>
        </w:rPr>
        <w:t>R2-116bise_Meeting_Report_v1.</w:t>
      </w:r>
    </w:p>
    <w:sectPr w:rsidR="00C010C6"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A1D1D" w16cid:durableId="25B20D2A"/>
  <w16cid:commentId w16cid:paraId="2E434678" w16cid:durableId="25B219F0"/>
  <w16cid:commentId w16cid:paraId="630EC5CA" w16cid:durableId="25B2195E"/>
  <w16cid:commentId w16cid:paraId="12E400C3" w16cid:durableId="25B20D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A8D18" w14:textId="77777777" w:rsidR="0004649F" w:rsidRDefault="0004649F" w:rsidP="002E4526">
      <w:pPr>
        <w:spacing w:after="0"/>
      </w:pPr>
      <w:r>
        <w:separator/>
      </w:r>
    </w:p>
  </w:endnote>
  <w:endnote w:type="continuationSeparator" w:id="0">
    <w:p w14:paraId="2D2D881F" w14:textId="77777777" w:rsidR="0004649F" w:rsidRDefault="0004649F"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12C4C" w14:textId="77777777" w:rsidR="0004649F" w:rsidRDefault="0004649F" w:rsidP="002E4526">
      <w:pPr>
        <w:spacing w:after="0"/>
      </w:pPr>
      <w:r>
        <w:separator/>
      </w:r>
    </w:p>
  </w:footnote>
  <w:footnote w:type="continuationSeparator" w:id="0">
    <w:p w14:paraId="1D2A876C" w14:textId="77777777" w:rsidR="0004649F" w:rsidRDefault="0004649F"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45pt;height:11.45pt" o:bullet="t">
        <v:imagedata r:id="rId1" o:title="mso520E"/>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843E99"/>
    <w:multiLevelType w:val="hybridMultilevel"/>
    <w:tmpl w:val="45B4869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6" w15:restartNumberingAfterBreak="0">
    <w:nsid w:val="1761182E"/>
    <w:multiLevelType w:val="hybridMultilevel"/>
    <w:tmpl w:val="B7ACE6A2"/>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0E06571"/>
    <w:multiLevelType w:val="hybridMultilevel"/>
    <w:tmpl w:val="CE7875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72FA2"/>
    <w:multiLevelType w:val="hybridMultilevel"/>
    <w:tmpl w:val="442CB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35A68"/>
    <w:multiLevelType w:val="hybridMultilevel"/>
    <w:tmpl w:val="3D58A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start w:val="1"/>
      <w:numFmt w:val="bullet"/>
      <w:lvlText w:val=""/>
      <w:lvlJc w:val="left"/>
      <w:pPr>
        <w:ind w:left="2144" w:hanging="420"/>
      </w:pPr>
      <w:rPr>
        <w:rFonts w:ascii="Wingdings" w:hAnsi="Wingdings" w:hint="default"/>
      </w:rPr>
    </w:lvl>
    <w:lvl w:ilvl="4" w:tplc="04090003">
      <w:start w:val="1"/>
      <w:numFmt w:val="bullet"/>
      <w:lvlText w:val=""/>
      <w:lvlJc w:val="left"/>
      <w:pPr>
        <w:ind w:left="2564" w:hanging="420"/>
      </w:pPr>
      <w:rPr>
        <w:rFonts w:ascii="Wingdings" w:hAnsi="Wingdings" w:hint="default"/>
      </w:rPr>
    </w:lvl>
    <w:lvl w:ilvl="5" w:tplc="04090005">
      <w:start w:val="1"/>
      <w:numFmt w:val="bullet"/>
      <w:lvlText w:val=""/>
      <w:lvlJc w:val="left"/>
      <w:pPr>
        <w:ind w:left="2984" w:hanging="420"/>
      </w:pPr>
      <w:rPr>
        <w:rFonts w:ascii="Wingdings" w:hAnsi="Wingdings" w:hint="default"/>
      </w:rPr>
    </w:lvl>
    <w:lvl w:ilvl="6" w:tplc="04090001">
      <w:start w:val="1"/>
      <w:numFmt w:val="bullet"/>
      <w:lvlText w:val=""/>
      <w:lvlJc w:val="left"/>
      <w:pPr>
        <w:ind w:left="3404" w:hanging="420"/>
      </w:pPr>
      <w:rPr>
        <w:rFonts w:ascii="Wingdings" w:hAnsi="Wingdings" w:hint="default"/>
      </w:rPr>
    </w:lvl>
    <w:lvl w:ilvl="7" w:tplc="04090003">
      <w:start w:val="1"/>
      <w:numFmt w:val="bullet"/>
      <w:lvlText w:val=""/>
      <w:lvlJc w:val="left"/>
      <w:pPr>
        <w:ind w:left="3824" w:hanging="420"/>
      </w:pPr>
      <w:rPr>
        <w:rFonts w:ascii="Wingdings" w:hAnsi="Wingdings" w:hint="default"/>
      </w:rPr>
    </w:lvl>
    <w:lvl w:ilvl="8" w:tplc="04090005">
      <w:start w:val="1"/>
      <w:numFmt w:val="bullet"/>
      <w:lvlText w:val=""/>
      <w:lvlJc w:val="left"/>
      <w:pPr>
        <w:ind w:left="4244" w:hanging="420"/>
      </w:pPr>
      <w:rPr>
        <w:rFonts w:ascii="Wingdings" w:hAnsi="Wingdings" w:hint="default"/>
      </w:rPr>
    </w:lvl>
  </w:abstractNum>
  <w:abstractNum w:abstractNumId="17" w15:restartNumberingAfterBreak="0">
    <w:nsid w:val="31DB574B"/>
    <w:multiLevelType w:val="hybridMultilevel"/>
    <w:tmpl w:val="325422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EC002D1"/>
    <w:multiLevelType w:val="hybridMultilevel"/>
    <w:tmpl w:val="4D2E53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7E0BA5"/>
    <w:multiLevelType w:val="hybridMultilevel"/>
    <w:tmpl w:val="D95AE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0265834"/>
    <w:multiLevelType w:val="hybridMultilevel"/>
    <w:tmpl w:val="12C8C54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9A5080"/>
    <w:multiLevelType w:val="hybridMultilevel"/>
    <w:tmpl w:val="08E0F1B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E06A06EA"/>
    <w:lvl w:ilvl="0" w:tplc="04090001">
      <w:start w:val="1"/>
      <w:numFmt w:val="bullet"/>
      <w:lvlText w:val=""/>
      <w:lvlJc w:val="left"/>
      <w:pPr>
        <w:tabs>
          <w:tab w:val="num" w:pos="928"/>
        </w:tabs>
        <w:ind w:left="928" w:hanging="360"/>
      </w:pPr>
      <w:rPr>
        <w:rFonts w:ascii="Wingdings" w:hAnsi="Wingdings"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3"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757B2FD6"/>
    <w:multiLevelType w:val="hybridMultilevel"/>
    <w:tmpl w:val="B48AC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C02BEA"/>
    <w:multiLevelType w:val="hybridMultilevel"/>
    <w:tmpl w:val="FBE07C92"/>
    <w:lvl w:ilvl="0" w:tplc="D8D62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7"/>
  </w:num>
  <w:num w:numId="2">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2"/>
  </w:num>
  <w:num w:numId="4">
    <w:abstractNumId w:val="19"/>
  </w:num>
  <w:num w:numId="5">
    <w:abstractNumId w:val="14"/>
  </w:num>
  <w:num w:numId="6">
    <w:abstractNumId w:val="10"/>
  </w:num>
  <w:num w:numId="7">
    <w:abstractNumId w:val="0"/>
  </w:num>
  <w:num w:numId="8">
    <w:abstractNumId w:val="5"/>
  </w:num>
  <w:num w:numId="9">
    <w:abstractNumId w:val="1"/>
  </w:num>
  <w:num w:numId="10">
    <w:abstractNumId w:val="26"/>
  </w:num>
  <w:num w:numId="11">
    <w:abstractNumId w:val="23"/>
  </w:num>
  <w:num w:numId="12">
    <w:abstractNumId w:val="25"/>
  </w:num>
  <w:num w:numId="13">
    <w:abstractNumId w:val="21"/>
  </w:num>
  <w:num w:numId="14">
    <w:abstractNumId w:val="4"/>
  </w:num>
  <w:num w:numId="15">
    <w:abstractNumId w:val="18"/>
  </w:num>
  <w:num w:numId="16">
    <w:abstractNumId w:val="9"/>
  </w:num>
  <w:num w:numId="17">
    <w:abstractNumId w:val="26"/>
  </w:num>
  <w:num w:numId="18">
    <w:abstractNumId w:val="32"/>
  </w:num>
  <w:num w:numId="19">
    <w:abstractNumId w:val="31"/>
  </w:num>
  <w:num w:numId="20">
    <w:abstractNumId w:val="3"/>
  </w:num>
  <w:num w:numId="21">
    <w:abstractNumId w:val="36"/>
  </w:num>
  <w:num w:numId="22">
    <w:abstractNumId w:val="22"/>
  </w:num>
  <w:num w:numId="23">
    <w:abstractNumId w:val="24"/>
  </w:num>
  <w:num w:numId="24">
    <w:abstractNumId w:val="8"/>
  </w:num>
  <w:num w:numId="25">
    <w:abstractNumId w:val="33"/>
  </w:num>
  <w:num w:numId="26">
    <w:abstractNumId w:val="16"/>
  </w:num>
  <w:num w:numId="27">
    <w:abstractNumId w:val="28"/>
  </w:num>
  <w:num w:numId="28">
    <w:abstractNumId w:val="15"/>
  </w:num>
  <w:num w:numId="29">
    <w:abstractNumId w:val="11"/>
  </w:num>
  <w:num w:numId="30">
    <w:abstractNumId w:val="13"/>
  </w:num>
  <w:num w:numId="31">
    <w:abstractNumId w:val="29"/>
  </w:num>
  <w:num w:numId="32">
    <w:abstractNumId w:val="32"/>
  </w:num>
  <w:num w:numId="33">
    <w:abstractNumId w:val="7"/>
  </w:num>
  <w:num w:numId="34">
    <w:abstractNumId w:val="12"/>
  </w:num>
  <w:num w:numId="35">
    <w:abstractNumId w:val="30"/>
  </w:num>
  <w:num w:numId="36">
    <w:abstractNumId w:val="34"/>
  </w:num>
  <w:num w:numId="37">
    <w:abstractNumId w:val="2"/>
  </w:num>
  <w:num w:numId="38">
    <w:abstractNumId w:val="14"/>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6"/>
  </w:num>
  <w:num w:numId="41">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3032A"/>
    <w:rsid w:val="00032147"/>
    <w:rsid w:val="000322C5"/>
    <w:rsid w:val="00032666"/>
    <w:rsid w:val="000329C3"/>
    <w:rsid w:val="00033397"/>
    <w:rsid w:val="0003459F"/>
    <w:rsid w:val="00035C82"/>
    <w:rsid w:val="00035E2B"/>
    <w:rsid w:val="00037049"/>
    <w:rsid w:val="0003761D"/>
    <w:rsid w:val="00040095"/>
    <w:rsid w:val="00040946"/>
    <w:rsid w:val="00043FDE"/>
    <w:rsid w:val="0004523D"/>
    <w:rsid w:val="00046087"/>
    <w:rsid w:val="0004649F"/>
    <w:rsid w:val="000464E9"/>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5ACC"/>
    <w:rsid w:val="000A6068"/>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302C"/>
    <w:rsid w:val="000C31C0"/>
    <w:rsid w:val="000C32E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2A7F"/>
    <w:rsid w:val="000D390D"/>
    <w:rsid w:val="000D4736"/>
    <w:rsid w:val="000D47E6"/>
    <w:rsid w:val="000D5091"/>
    <w:rsid w:val="000D58AB"/>
    <w:rsid w:val="000D5E22"/>
    <w:rsid w:val="000D792F"/>
    <w:rsid w:val="000D7D48"/>
    <w:rsid w:val="000E0362"/>
    <w:rsid w:val="000E0797"/>
    <w:rsid w:val="000E11F4"/>
    <w:rsid w:val="000E2666"/>
    <w:rsid w:val="000E312B"/>
    <w:rsid w:val="000E35EE"/>
    <w:rsid w:val="000E3854"/>
    <w:rsid w:val="000E4D5A"/>
    <w:rsid w:val="000E5310"/>
    <w:rsid w:val="000F0119"/>
    <w:rsid w:val="000F0A5A"/>
    <w:rsid w:val="000F0CC8"/>
    <w:rsid w:val="000F0EE6"/>
    <w:rsid w:val="000F121C"/>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304B4"/>
    <w:rsid w:val="001306FB"/>
    <w:rsid w:val="00130880"/>
    <w:rsid w:val="001312F6"/>
    <w:rsid w:val="00132A17"/>
    <w:rsid w:val="00133271"/>
    <w:rsid w:val="0013329D"/>
    <w:rsid w:val="001339DC"/>
    <w:rsid w:val="00133A7E"/>
    <w:rsid w:val="00133C4D"/>
    <w:rsid w:val="00133FA3"/>
    <w:rsid w:val="00135874"/>
    <w:rsid w:val="001359D8"/>
    <w:rsid w:val="00135EB5"/>
    <w:rsid w:val="001375CF"/>
    <w:rsid w:val="001407D9"/>
    <w:rsid w:val="00140B49"/>
    <w:rsid w:val="001413A2"/>
    <w:rsid w:val="0014171A"/>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60258"/>
    <w:rsid w:val="001605EF"/>
    <w:rsid w:val="00161953"/>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B4A"/>
    <w:rsid w:val="001D3319"/>
    <w:rsid w:val="001D33C4"/>
    <w:rsid w:val="001D3FBF"/>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5DF6"/>
    <w:rsid w:val="0022606D"/>
    <w:rsid w:val="00226693"/>
    <w:rsid w:val="002267C3"/>
    <w:rsid w:val="00226BBA"/>
    <w:rsid w:val="002275F8"/>
    <w:rsid w:val="00227D8B"/>
    <w:rsid w:val="00227FB6"/>
    <w:rsid w:val="002315A4"/>
    <w:rsid w:val="00231728"/>
    <w:rsid w:val="00231DD3"/>
    <w:rsid w:val="0023249F"/>
    <w:rsid w:val="00232A03"/>
    <w:rsid w:val="00233D04"/>
    <w:rsid w:val="00233E31"/>
    <w:rsid w:val="002344A3"/>
    <w:rsid w:val="00234B2C"/>
    <w:rsid w:val="002359DC"/>
    <w:rsid w:val="00235CE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F9"/>
    <w:rsid w:val="002825A9"/>
    <w:rsid w:val="0028281B"/>
    <w:rsid w:val="00282EEF"/>
    <w:rsid w:val="00283337"/>
    <w:rsid w:val="00283E11"/>
    <w:rsid w:val="002853A4"/>
    <w:rsid w:val="002855BF"/>
    <w:rsid w:val="00285A8D"/>
    <w:rsid w:val="0028621A"/>
    <w:rsid w:val="00286E70"/>
    <w:rsid w:val="00287229"/>
    <w:rsid w:val="00287688"/>
    <w:rsid w:val="002907D6"/>
    <w:rsid w:val="00290AEB"/>
    <w:rsid w:val="0029237C"/>
    <w:rsid w:val="00292D21"/>
    <w:rsid w:val="00293129"/>
    <w:rsid w:val="0029312D"/>
    <w:rsid w:val="002932F5"/>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3D05"/>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68B7"/>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A85"/>
    <w:rsid w:val="00360F8F"/>
    <w:rsid w:val="003610DA"/>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1645"/>
    <w:rsid w:val="00391837"/>
    <w:rsid w:val="00393BDD"/>
    <w:rsid w:val="00393E73"/>
    <w:rsid w:val="0039437F"/>
    <w:rsid w:val="00394F5E"/>
    <w:rsid w:val="003954ED"/>
    <w:rsid w:val="00396724"/>
    <w:rsid w:val="00396D16"/>
    <w:rsid w:val="003A05C1"/>
    <w:rsid w:val="003A0D62"/>
    <w:rsid w:val="003A15B5"/>
    <w:rsid w:val="003A1E66"/>
    <w:rsid w:val="003A24CD"/>
    <w:rsid w:val="003A26DE"/>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400"/>
    <w:rsid w:val="00420E0F"/>
    <w:rsid w:val="004210B0"/>
    <w:rsid w:val="004214E4"/>
    <w:rsid w:val="004245EB"/>
    <w:rsid w:val="00424F7B"/>
    <w:rsid w:val="00425A96"/>
    <w:rsid w:val="00427255"/>
    <w:rsid w:val="00427533"/>
    <w:rsid w:val="00427B38"/>
    <w:rsid w:val="0043007C"/>
    <w:rsid w:val="00430084"/>
    <w:rsid w:val="004319BE"/>
    <w:rsid w:val="00431A50"/>
    <w:rsid w:val="00434AC0"/>
    <w:rsid w:val="00434C30"/>
    <w:rsid w:val="00436BB3"/>
    <w:rsid w:val="0043702B"/>
    <w:rsid w:val="00437AFC"/>
    <w:rsid w:val="0044018A"/>
    <w:rsid w:val="0044153E"/>
    <w:rsid w:val="004415F7"/>
    <w:rsid w:val="00441680"/>
    <w:rsid w:val="00441771"/>
    <w:rsid w:val="00441D02"/>
    <w:rsid w:val="00442282"/>
    <w:rsid w:val="004439D3"/>
    <w:rsid w:val="00443E89"/>
    <w:rsid w:val="00443F96"/>
    <w:rsid w:val="00444199"/>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6E65"/>
    <w:rsid w:val="00467813"/>
    <w:rsid w:val="00467D72"/>
    <w:rsid w:val="00467F8B"/>
    <w:rsid w:val="004705DF"/>
    <w:rsid w:val="00470637"/>
    <w:rsid w:val="00471166"/>
    <w:rsid w:val="00471BE0"/>
    <w:rsid w:val="00471F40"/>
    <w:rsid w:val="00472601"/>
    <w:rsid w:val="0047293D"/>
    <w:rsid w:val="00472ED7"/>
    <w:rsid w:val="004732D4"/>
    <w:rsid w:val="00473CD4"/>
    <w:rsid w:val="00474CF3"/>
    <w:rsid w:val="00477455"/>
    <w:rsid w:val="00481AA3"/>
    <w:rsid w:val="004820B6"/>
    <w:rsid w:val="0048249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1585"/>
    <w:rsid w:val="004B188F"/>
    <w:rsid w:val="004B211D"/>
    <w:rsid w:val="004B2868"/>
    <w:rsid w:val="004B52B8"/>
    <w:rsid w:val="004B6C4D"/>
    <w:rsid w:val="004B7698"/>
    <w:rsid w:val="004B7D59"/>
    <w:rsid w:val="004C06C0"/>
    <w:rsid w:val="004C0A74"/>
    <w:rsid w:val="004C132E"/>
    <w:rsid w:val="004C1477"/>
    <w:rsid w:val="004C17E4"/>
    <w:rsid w:val="004C19BF"/>
    <w:rsid w:val="004C205B"/>
    <w:rsid w:val="004C34C0"/>
    <w:rsid w:val="004C3916"/>
    <w:rsid w:val="004C41AB"/>
    <w:rsid w:val="004C44D2"/>
    <w:rsid w:val="004C5431"/>
    <w:rsid w:val="004C558E"/>
    <w:rsid w:val="004C5A91"/>
    <w:rsid w:val="004C5ACF"/>
    <w:rsid w:val="004C5BE8"/>
    <w:rsid w:val="004C5F74"/>
    <w:rsid w:val="004C678A"/>
    <w:rsid w:val="004C75F5"/>
    <w:rsid w:val="004D0533"/>
    <w:rsid w:val="004D0D1B"/>
    <w:rsid w:val="004D1C45"/>
    <w:rsid w:val="004D23C4"/>
    <w:rsid w:val="004D2714"/>
    <w:rsid w:val="004D3578"/>
    <w:rsid w:val="004D380D"/>
    <w:rsid w:val="004D38D8"/>
    <w:rsid w:val="004D3B4E"/>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804"/>
    <w:rsid w:val="0050315B"/>
    <w:rsid w:val="00503171"/>
    <w:rsid w:val="00503314"/>
    <w:rsid w:val="005036F7"/>
    <w:rsid w:val="00504399"/>
    <w:rsid w:val="0050479C"/>
    <w:rsid w:val="005047AE"/>
    <w:rsid w:val="005058B0"/>
    <w:rsid w:val="005062E6"/>
    <w:rsid w:val="00506C28"/>
    <w:rsid w:val="00507404"/>
    <w:rsid w:val="0050789D"/>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ACD"/>
    <w:rsid w:val="00520CC1"/>
    <w:rsid w:val="00520CFE"/>
    <w:rsid w:val="0052212D"/>
    <w:rsid w:val="00522673"/>
    <w:rsid w:val="00522E59"/>
    <w:rsid w:val="005233D1"/>
    <w:rsid w:val="00524310"/>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9D5"/>
    <w:rsid w:val="00553B89"/>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29C"/>
    <w:rsid w:val="00582D70"/>
    <w:rsid w:val="0058331E"/>
    <w:rsid w:val="00583D43"/>
    <w:rsid w:val="00584C03"/>
    <w:rsid w:val="00585C29"/>
    <w:rsid w:val="00585C36"/>
    <w:rsid w:val="005862B1"/>
    <w:rsid w:val="0058697E"/>
    <w:rsid w:val="00586B1B"/>
    <w:rsid w:val="00586DDC"/>
    <w:rsid w:val="00586F22"/>
    <w:rsid w:val="00587B75"/>
    <w:rsid w:val="005907F6"/>
    <w:rsid w:val="00590AAE"/>
    <w:rsid w:val="00592217"/>
    <w:rsid w:val="005929F7"/>
    <w:rsid w:val="00592F40"/>
    <w:rsid w:val="00593064"/>
    <w:rsid w:val="0059399C"/>
    <w:rsid w:val="0059458D"/>
    <w:rsid w:val="0059485C"/>
    <w:rsid w:val="005948A8"/>
    <w:rsid w:val="00594A99"/>
    <w:rsid w:val="00595E47"/>
    <w:rsid w:val="00596613"/>
    <w:rsid w:val="00597642"/>
    <w:rsid w:val="005A0A49"/>
    <w:rsid w:val="005A109D"/>
    <w:rsid w:val="005A1A55"/>
    <w:rsid w:val="005A2141"/>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634D"/>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811"/>
    <w:rsid w:val="005D08AC"/>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E7D00"/>
    <w:rsid w:val="005F0805"/>
    <w:rsid w:val="005F1885"/>
    <w:rsid w:val="005F1B24"/>
    <w:rsid w:val="005F1F8C"/>
    <w:rsid w:val="005F2B0C"/>
    <w:rsid w:val="005F2D03"/>
    <w:rsid w:val="005F2D9E"/>
    <w:rsid w:val="005F5D0A"/>
    <w:rsid w:val="005F5E77"/>
    <w:rsid w:val="005F639A"/>
    <w:rsid w:val="005F64D0"/>
    <w:rsid w:val="005F7272"/>
    <w:rsid w:val="005F7F12"/>
    <w:rsid w:val="005F7FF8"/>
    <w:rsid w:val="0060002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385"/>
    <w:rsid w:val="00640D61"/>
    <w:rsid w:val="0064219A"/>
    <w:rsid w:val="006422D1"/>
    <w:rsid w:val="00642806"/>
    <w:rsid w:val="00642C5D"/>
    <w:rsid w:val="006433C4"/>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BEB"/>
    <w:rsid w:val="006A10AD"/>
    <w:rsid w:val="006A1701"/>
    <w:rsid w:val="006A1E3D"/>
    <w:rsid w:val="006A1F51"/>
    <w:rsid w:val="006A2B12"/>
    <w:rsid w:val="006A330D"/>
    <w:rsid w:val="006A34F1"/>
    <w:rsid w:val="006A393F"/>
    <w:rsid w:val="006A5871"/>
    <w:rsid w:val="006A5918"/>
    <w:rsid w:val="006A64E8"/>
    <w:rsid w:val="006A69DB"/>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38CE"/>
    <w:rsid w:val="006C3A5D"/>
    <w:rsid w:val="006C4275"/>
    <w:rsid w:val="006C43C2"/>
    <w:rsid w:val="006C56A9"/>
    <w:rsid w:val="006C5F49"/>
    <w:rsid w:val="006C663B"/>
    <w:rsid w:val="006C66D8"/>
    <w:rsid w:val="006C6B6B"/>
    <w:rsid w:val="006C6FBD"/>
    <w:rsid w:val="006C74D4"/>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321"/>
    <w:rsid w:val="006F0545"/>
    <w:rsid w:val="006F0F9F"/>
    <w:rsid w:val="006F305E"/>
    <w:rsid w:val="006F3EC0"/>
    <w:rsid w:val="006F50F4"/>
    <w:rsid w:val="006F58F1"/>
    <w:rsid w:val="006F5E47"/>
    <w:rsid w:val="006F5F4D"/>
    <w:rsid w:val="006F6720"/>
    <w:rsid w:val="006F6A2C"/>
    <w:rsid w:val="0070001D"/>
    <w:rsid w:val="007025C8"/>
    <w:rsid w:val="00702944"/>
    <w:rsid w:val="00703B85"/>
    <w:rsid w:val="00704BAC"/>
    <w:rsid w:val="007068F7"/>
    <w:rsid w:val="007069DC"/>
    <w:rsid w:val="0070737A"/>
    <w:rsid w:val="007101BA"/>
    <w:rsid w:val="00710201"/>
    <w:rsid w:val="00710DDE"/>
    <w:rsid w:val="0071185F"/>
    <w:rsid w:val="0071329A"/>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2A1E"/>
    <w:rsid w:val="007D393E"/>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70BF"/>
    <w:rsid w:val="00810B85"/>
    <w:rsid w:val="00813245"/>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673A"/>
    <w:rsid w:val="00826D10"/>
    <w:rsid w:val="00830E32"/>
    <w:rsid w:val="008314F9"/>
    <w:rsid w:val="008315C1"/>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30F7"/>
    <w:rsid w:val="00863378"/>
    <w:rsid w:val="008634BC"/>
    <w:rsid w:val="0086354A"/>
    <w:rsid w:val="00863AA8"/>
    <w:rsid w:val="00863D78"/>
    <w:rsid w:val="00863F25"/>
    <w:rsid w:val="00864153"/>
    <w:rsid w:val="008646F8"/>
    <w:rsid w:val="00864812"/>
    <w:rsid w:val="00864D68"/>
    <w:rsid w:val="00866A8F"/>
    <w:rsid w:val="00867C84"/>
    <w:rsid w:val="00867FB4"/>
    <w:rsid w:val="0087096D"/>
    <w:rsid w:val="00870A82"/>
    <w:rsid w:val="00870E87"/>
    <w:rsid w:val="00871F97"/>
    <w:rsid w:val="00872415"/>
    <w:rsid w:val="0087540B"/>
    <w:rsid w:val="008768CA"/>
    <w:rsid w:val="00877BFA"/>
    <w:rsid w:val="00877EF9"/>
    <w:rsid w:val="00880559"/>
    <w:rsid w:val="00880772"/>
    <w:rsid w:val="0088087A"/>
    <w:rsid w:val="0088122E"/>
    <w:rsid w:val="00881951"/>
    <w:rsid w:val="00881ABF"/>
    <w:rsid w:val="0088299B"/>
    <w:rsid w:val="00884C05"/>
    <w:rsid w:val="0088609F"/>
    <w:rsid w:val="0088614D"/>
    <w:rsid w:val="0089063E"/>
    <w:rsid w:val="00890758"/>
    <w:rsid w:val="00891DFA"/>
    <w:rsid w:val="0089243F"/>
    <w:rsid w:val="0089265A"/>
    <w:rsid w:val="008927C9"/>
    <w:rsid w:val="00893227"/>
    <w:rsid w:val="0089390B"/>
    <w:rsid w:val="00893C20"/>
    <w:rsid w:val="008951E0"/>
    <w:rsid w:val="008957E5"/>
    <w:rsid w:val="00895E03"/>
    <w:rsid w:val="00895FC9"/>
    <w:rsid w:val="00896468"/>
    <w:rsid w:val="008A0D56"/>
    <w:rsid w:val="008A19CD"/>
    <w:rsid w:val="008A1B4B"/>
    <w:rsid w:val="008A2C7E"/>
    <w:rsid w:val="008A3641"/>
    <w:rsid w:val="008A3E0C"/>
    <w:rsid w:val="008A4656"/>
    <w:rsid w:val="008A48D8"/>
    <w:rsid w:val="008A4FCD"/>
    <w:rsid w:val="008A50D3"/>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1237"/>
    <w:rsid w:val="008E165B"/>
    <w:rsid w:val="008E16CB"/>
    <w:rsid w:val="008E1F3A"/>
    <w:rsid w:val="008E217C"/>
    <w:rsid w:val="008E2B28"/>
    <w:rsid w:val="008F0731"/>
    <w:rsid w:val="008F1B86"/>
    <w:rsid w:val="008F2542"/>
    <w:rsid w:val="008F2E9A"/>
    <w:rsid w:val="008F3045"/>
    <w:rsid w:val="008F396F"/>
    <w:rsid w:val="008F3DCD"/>
    <w:rsid w:val="008F3DF9"/>
    <w:rsid w:val="008F414C"/>
    <w:rsid w:val="008F43D1"/>
    <w:rsid w:val="008F4D91"/>
    <w:rsid w:val="008F5199"/>
    <w:rsid w:val="008F6668"/>
    <w:rsid w:val="008F7B5B"/>
    <w:rsid w:val="00900BA6"/>
    <w:rsid w:val="009010B7"/>
    <w:rsid w:val="0090271F"/>
    <w:rsid w:val="00902B42"/>
    <w:rsid w:val="00902B7D"/>
    <w:rsid w:val="00902DB9"/>
    <w:rsid w:val="00903251"/>
    <w:rsid w:val="00903C14"/>
    <w:rsid w:val="00903C4F"/>
    <w:rsid w:val="00904424"/>
    <w:rsid w:val="0090463E"/>
    <w:rsid w:val="0090466A"/>
    <w:rsid w:val="00906303"/>
    <w:rsid w:val="00906394"/>
    <w:rsid w:val="00906C38"/>
    <w:rsid w:val="009075EF"/>
    <w:rsid w:val="0091063F"/>
    <w:rsid w:val="0091191B"/>
    <w:rsid w:val="009119B8"/>
    <w:rsid w:val="00913982"/>
    <w:rsid w:val="0091468C"/>
    <w:rsid w:val="00915EB0"/>
    <w:rsid w:val="0091698B"/>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AEC"/>
    <w:rsid w:val="00967F3A"/>
    <w:rsid w:val="00970B4E"/>
    <w:rsid w:val="00970C48"/>
    <w:rsid w:val="00970CD6"/>
    <w:rsid w:val="00970DA2"/>
    <w:rsid w:val="00970DB3"/>
    <w:rsid w:val="00971056"/>
    <w:rsid w:val="009717F9"/>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2042"/>
    <w:rsid w:val="00982E02"/>
    <w:rsid w:val="0098364A"/>
    <w:rsid w:val="00983AB0"/>
    <w:rsid w:val="009843B5"/>
    <w:rsid w:val="00984767"/>
    <w:rsid w:val="009849DF"/>
    <w:rsid w:val="00985109"/>
    <w:rsid w:val="009863E1"/>
    <w:rsid w:val="00986816"/>
    <w:rsid w:val="00986AC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F3B"/>
    <w:rsid w:val="009D2093"/>
    <w:rsid w:val="009D259F"/>
    <w:rsid w:val="009D2642"/>
    <w:rsid w:val="009D48BD"/>
    <w:rsid w:val="009D65F3"/>
    <w:rsid w:val="009D6AB6"/>
    <w:rsid w:val="009D74A6"/>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F3F"/>
    <w:rsid w:val="00A13F1E"/>
    <w:rsid w:val="00A143BC"/>
    <w:rsid w:val="00A144BE"/>
    <w:rsid w:val="00A14A48"/>
    <w:rsid w:val="00A14B76"/>
    <w:rsid w:val="00A14EE7"/>
    <w:rsid w:val="00A14F20"/>
    <w:rsid w:val="00A15A81"/>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3998"/>
    <w:rsid w:val="00A44009"/>
    <w:rsid w:val="00A446F5"/>
    <w:rsid w:val="00A44948"/>
    <w:rsid w:val="00A4543A"/>
    <w:rsid w:val="00A46379"/>
    <w:rsid w:val="00A47001"/>
    <w:rsid w:val="00A47725"/>
    <w:rsid w:val="00A505EB"/>
    <w:rsid w:val="00A50C22"/>
    <w:rsid w:val="00A51151"/>
    <w:rsid w:val="00A51379"/>
    <w:rsid w:val="00A51E8F"/>
    <w:rsid w:val="00A52B25"/>
    <w:rsid w:val="00A5356D"/>
    <w:rsid w:val="00A53724"/>
    <w:rsid w:val="00A5419E"/>
    <w:rsid w:val="00A54B2B"/>
    <w:rsid w:val="00A54C40"/>
    <w:rsid w:val="00A554D1"/>
    <w:rsid w:val="00A5587B"/>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DF3"/>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7D0"/>
    <w:rsid w:val="00AA1553"/>
    <w:rsid w:val="00AA185D"/>
    <w:rsid w:val="00AA1A39"/>
    <w:rsid w:val="00AA3473"/>
    <w:rsid w:val="00AA3D1C"/>
    <w:rsid w:val="00AA3FC0"/>
    <w:rsid w:val="00AA47A3"/>
    <w:rsid w:val="00AA62E6"/>
    <w:rsid w:val="00AB18B2"/>
    <w:rsid w:val="00AB18E6"/>
    <w:rsid w:val="00AB1A3D"/>
    <w:rsid w:val="00AB3A62"/>
    <w:rsid w:val="00AB4817"/>
    <w:rsid w:val="00AB50AF"/>
    <w:rsid w:val="00AB7C7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73A5"/>
    <w:rsid w:val="00AC7849"/>
    <w:rsid w:val="00AC7A0B"/>
    <w:rsid w:val="00AC7AFC"/>
    <w:rsid w:val="00AC7B54"/>
    <w:rsid w:val="00AC7BA3"/>
    <w:rsid w:val="00AD021F"/>
    <w:rsid w:val="00AD0D4A"/>
    <w:rsid w:val="00AD1236"/>
    <w:rsid w:val="00AD4693"/>
    <w:rsid w:val="00AD472B"/>
    <w:rsid w:val="00AD5073"/>
    <w:rsid w:val="00AD56B0"/>
    <w:rsid w:val="00AD6F8B"/>
    <w:rsid w:val="00AD70CE"/>
    <w:rsid w:val="00AD7788"/>
    <w:rsid w:val="00AD7EF9"/>
    <w:rsid w:val="00AD7F59"/>
    <w:rsid w:val="00AE02C5"/>
    <w:rsid w:val="00AE0DE1"/>
    <w:rsid w:val="00AE1B30"/>
    <w:rsid w:val="00AE1C9F"/>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5E5B"/>
    <w:rsid w:val="00B266FC"/>
    <w:rsid w:val="00B26A1D"/>
    <w:rsid w:val="00B26BD1"/>
    <w:rsid w:val="00B27303"/>
    <w:rsid w:val="00B276B8"/>
    <w:rsid w:val="00B27BA9"/>
    <w:rsid w:val="00B30EF1"/>
    <w:rsid w:val="00B325A2"/>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DDC"/>
    <w:rsid w:val="00B720DE"/>
    <w:rsid w:val="00B7240D"/>
    <w:rsid w:val="00B7503C"/>
    <w:rsid w:val="00B75107"/>
    <w:rsid w:val="00B75CE8"/>
    <w:rsid w:val="00B80138"/>
    <w:rsid w:val="00B80D71"/>
    <w:rsid w:val="00B80E63"/>
    <w:rsid w:val="00B815BB"/>
    <w:rsid w:val="00B81611"/>
    <w:rsid w:val="00B81CDE"/>
    <w:rsid w:val="00B81D20"/>
    <w:rsid w:val="00B81E7E"/>
    <w:rsid w:val="00B82089"/>
    <w:rsid w:val="00B823B6"/>
    <w:rsid w:val="00B83156"/>
    <w:rsid w:val="00B83918"/>
    <w:rsid w:val="00B83C3D"/>
    <w:rsid w:val="00B84B48"/>
    <w:rsid w:val="00B84DB2"/>
    <w:rsid w:val="00B851A6"/>
    <w:rsid w:val="00B87E83"/>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2386"/>
    <w:rsid w:val="00BA2C1F"/>
    <w:rsid w:val="00BA3708"/>
    <w:rsid w:val="00BA385C"/>
    <w:rsid w:val="00BA3DB3"/>
    <w:rsid w:val="00BA432C"/>
    <w:rsid w:val="00BA6DF3"/>
    <w:rsid w:val="00BB07ED"/>
    <w:rsid w:val="00BB2031"/>
    <w:rsid w:val="00BB26B7"/>
    <w:rsid w:val="00BB32F0"/>
    <w:rsid w:val="00BB44D0"/>
    <w:rsid w:val="00BB58C1"/>
    <w:rsid w:val="00BB629A"/>
    <w:rsid w:val="00BB6E82"/>
    <w:rsid w:val="00BB740B"/>
    <w:rsid w:val="00BB75C5"/>
    <w:rsid w:val="00BB7674"/>
    <w:rsid w:val="00BC094F"/>
    <w:rsid w:val="00BC0C0E"/>
    <w:rsid w:val="00BC14F0"/>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128"/>
    <w:rsid w:val="00BE3826"/>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48C"/>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15E8"/>
    <w:rsid w:val="00CD2191"/>
    <w:rsid w:val="00CD3B83"/>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3250"/>
    <w:rsid w:val="00CF334D"/>
    <w:rsid w:val="00CF3734"/>
    <w:rsid w:val="00CF3849"/>
    <w:rsid w:val="00CF3914"/>
    <w:rsid w:val="00CF4035"/>
    <w:rsid w:val="00CF5681"/>
    <w:rsid w:val="00CF6AE0"/>
    <w:rsid w:val="00CF7DE8"/>
    <w:rsid w:val="00D00669"/>
    <w:rsid w:val="00D0140C"/>
    <w:rsid w:val="00D01F75"/>
    <w:rsid w:val="00D033A4"/>
    <w:rsid w:val="00D03BB4"/>
    <w:rsid w:val="00D03E25"/>
    <w:rsid w:val="00D051FE"/>
    <w:rsid w:val="00D05B7F"/>
    <w:rsid w:val="00D060A1"/>
    <w:rsid w:val="00D07D5D"/>
    <w:rsid w:val="00D10DB6"/>
    <w:rsid w:val="00D11731"/>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BE3"/>
    <w:rsid w:val="00D3406F"/>
    <w:rsid w:val="00D355ED"/>
    <w:rsid w:val="00D3590B"/>
    <w:rsid w:val="00D35F43"/>
    <w:rsid w:val="00D3643E"/>
    <w:rsid w:val="00D36AFB"/>
    <w:rsid w:val="00D3792D"/>
    <w:rsid w:val="00D40D10"/>
    <w:rsid w:val="00D40ED2"/>
    <w:rsid w:val="00D41A1B"/>
    <w:rsid w:val="00D41A81"/>
    <w:rsid w:val="00D4222D"/>
    <w:rsid w:val="00D42EF6"/>
    <w:rsid w:val="00D45BD7"/>
    <w:rsid w:val="00D46699"/>
    <w:rsid w:val="00D47D25"/>
    <w:rsid w:val="00D511E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4E41"/>
    <w:rsid w:val="00DB54C6"/>
    <w:rsid w:val="00DB5D5D"/>
    <w:rsid w:val="00DB62E6"/>
    <w:rsid w:val="00DB75C0"/>
    <w:rsid w:val="00DB7694"/>
    <w:rsid w:val="00DB7C3B"/>
    <w:rsid w:val="00DB7FB1"/>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1FE0"/>
    <w:rsid w:val="00DE22B6"/>
    <w:rsid w:val="00DE25D2"/>
    <w:rsid w:val="00DE2781"/>
    <w:rsid w:val="00DE2DC5"/>
    <w:rsid w:val="00DE307C"/>
    <w:rsid w:val="00DE3EC4"/>
    <w:rsid w:val="00DE44C3"/>
    <w:rsid w:val="00DE5B1B"/>
    <w:rsid w:val="00DE6F5E"/>
    <w:rsid w:val="00DF012B"/>
    <w:rsid w:val="00DF0782"/>
    <w:rsid w:val="00DF1D6D"/>
    <w:rsid w:val="00DF1F74"/>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AA7"/>
    <w:rsid w:val="00E24D06"/>
    <w:rsid w:val="00E2580A"/>
    <w:rsid w:val="00E261D8"/>
    <w:rsid w:val="00E31239"/>
    <w:rsid w:val="00E314BC"/>
    <w:rsid w:val="00E329F2"/>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589B"/>
    <w:rsid w:val="00E46AA5"/>
    <w:rsid w:val="00E46C08"/>
    <w:rsid w:val="00E471CF"/>
    <w:rsid w:val="00E476C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81A"/>
    <w:rsid w:val="00EB186B"/>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F56"/>
    <w:rsid w:val="00EC7582"/>
    <w:rsid w:val="00ED137E"/>
    <w:rsid w:val="00ED2050"/>
    <w:rsid w:val="00ED2ADF"/>
    <w:rsid w:val="00ED3585"/>
    <w:rsid w:val="00ED3A19"/>
    <w:rsid w:val="00ED5657"/>
    <w:rsid w:val="00ED6723"/>
    <w:rsid w:val="00ED73AC"/>
    <w:rsid w:val="00ED78EA"/>
    <w:rsid w:val="00ED7954"/>
    <w:rsid w:val="00EE0ACA"/>
    <w:rsid w:val="00EE105E"/>
    <w:rsid w:val="00EE1789"/>
    <w:rsid w:val="00EE3079"/>
    <w:rsid w:val="00EE3B8F"/>
    <w:rsid w:val="00EE3F3A"/>
    <w:rsid w:val="00EE48E2"/>
    <w:rsid w:val="00EE534F"/>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1E7"/>
    <w:rsid w:val="00F3671D"/>
    <w:rsid w:val="00F3695B"/>
    <w:rsid w:val="00F37743"/>
    <w:rsid w:val="00F37F13"/>
    <w:rsid w:val="00F40827"/>
    <w:rsid w:val="00F409E8"/>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4B4"/>
    <w:rsid w:val="00F56C11"/>
    <w:rsid w:val="00F5705E"/>
    <w:rsid w:val="00F5770D"/>
    <w:rsid w:val="00F579CD"/>
    <w:rsid w:val="00F57A49"/>
    <w:rsid w:val="00F57B18"/>
    <w:rsid w:val="00F57D9A"/>
    <w:rsid w:val="00F60321"/>
    <w:rsid w:val="00F604ED"/>
    <w:rsid w:val="00F605C0"/>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D5C"/>
    <w:rsid w:val="00F73EEB"/>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F28"/>
    <w:rsid w:val="00FA702C"/>
    <w:rsid w:val="00FA74A1"/>
    <w:rsid w:val="00FA756A"/>
    <w:rsid w:val="00FB0281"/>
    <w:rsid w:val="00FB0CE2"/>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1DFF"/>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List Paragraph"/>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1"/>
    <w:uiPriority w:val="34"/>
    <w:qFormat/>
    <w:locked/>
    <w:rsid w:val="00341388"/>
    <w:rPr>
      <w:lang w:val="en-GB" w:eastAsia="en-US"/>
    </w:rPr>
  </w:style>
  <w:style w:type="paragraph" w:customStyle="1" w:styleId="a">
    <w:name w:val="参考资料清单"/>
    <w:basedOn w:val="a1"/>
    <w:rsid w:val="00341388"/>
    <w:pPr>
      <w:widowControl w:val="0"/>
      <w:numPr>
        <w:numId w:val="7"/>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12"/>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21"/>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3D7F320-4D7C-4302-B8D5-F2019A42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Huawei</cp:lastModifiedBy>
  <cp:revision>4</cp:revision>
  <dcterms:created xsi:type="dcterms:W3CDTF">2022-02-14T02:55:00Z</dcterms:created>
  <dcterms:modified xsi:type="dcterms:W3CDTF">2022-02-14T03:26:00Z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(3)hnzhuj0Jv5nTKBokNIL6YDEBVeHSssINmpRfy+SxBog4T8SHRkMPmQbW4QdQbsQpAYUD0D41
rMZ6bBNxcNmrbXFYmvS8JwEg5pP94ABfXZ/Ov31e2/p7Ay2fHViVeSnFsphsUedVvalVUoRm
8Ihg2CBGqfwakk6q5aJrOxaEyEZkLHHrN0FK5g+Mjn09YB7PrCgK8O6oYJKlubYezGGkm4zk
Ns698B2n77k7i5NQLE</vt:lpwstr>
  </property>
  <property fmtid="{D5CDD505-2E9C-101B-9397-08002B2CF9AE}" pid="5" name="_2015_ms_pID_7253431">
    <vt:lpwstr>DHIXm+KiceBIjJt/5+7FdTYrWu5mLLUI16qN9WJoXOVVCai53IDfO8
cFZQmMO2TF5E4ScFwLxhnLFBiMf6VR3P+gvkRCKJA3zRIG3rbXfNYMUkFg2NvMh3Gp24P4Bx
zhQhFLG8vhoZZjpfZN1jQ0t8noKBl97QdoEBDHkJLm2di43Q58XarzHP6REo+QyIC7Ksnc9E
7d+ugGexc1W822FmuJgm+YxFtDlKtdccuft3</vt:lpwstr>
  </property>
  <property fmtid="{D5CDD505-2E9C-101B-9397-08002B2CF9AE}" pid="6" name="_2015_ms_pID_7253432">
    <vt:lpwstr>y57iRK9Mrj20n9zGVzBTcvU=</vt:lpwstr>
  </property>
  <property fmtid="{D5CDD505-2E9C-101B-9397-08002B2CF9AE}" pid="7" name="KSOProductBuildVer">
    <vt:lpwstr>2052-10.8.0.5918</vt:lpwstr>
  </property>
  <property fmtid="{D5CDD505-2E9C-101B-9397-08002B2CF9AE}" pid="8" name="_AdHocReviewCycleID">
    <vt:i4>-1285804943</vt:i4>
  </property>
  <property fmtid="{D5CDD505-2E9C-101B-9397-08002B2CF9AE}" pid="9" name="_NewReviewCycle">
    <vt:lpwstr/>
  </property>
  <property fmtid="{D5CDD505-2E9C-101B-9397-08002B2CF9AE}" pid="10" name="_EmailSubject">
    <vt:lpwstr>CSI/SRS reporting during MBS DRX</vt:lpwstr>
  </property>
  <property fmtid="{D5CDD505-2E9C-101B-9397-08002B2CF9AE}" pid="11" name="_AuthorEmail">
    <vt:lpwstr>pkadiri@qti.qualcomm.com</vt:lpwstr>
  </property>
  <property fmtid="{D5CDD505-2E9C-101B-9397-08002B2CF9AE}" pid="12" name="_AuthorEmailDisplayName">
    <vt:lpwstr>Prasad Kadiri</vt:lpwstr>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1644548085</vt:lpwstr>
  </property>
</Properties>
</file>